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1077"/>
        <w:gridCol w:w="1611"/>
        <w:gridCol w:w="981"/>
        <w:gridCol w:w="134"/>
        <w:gridCol w:w="1728"/>
        <w:gridCol w:w="1239"/>
        <w:gridCol w:w="94"/>
        <w:gridCol w:w="2152"/>
      </w:tblGrid>
      <w:tr w:rsidR="004076C4" w14:paraId="5F9CD876" w14:textId="77777777" w:rsidTr="00513CCE">
        <w:tc>
          <w:tcPr>
            <w:tcW w:w="1077" w:type="dxa"/>
          </w:tcPr>
          <w:p w14:paraId="0DB1E493" w14:textId="77777777" w:rsidR="00537209" w:rsidRDefault="00537209" w:rsidP="0053720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611" w:type="dxa"/>
          </w:tcPr>
          <w:p w14:paraId="7C9A8968" w14:textId="227295AE" w:rsidR="00537209" w:rsidRDefault="00537209" w:rsidP="00537209">
            <w:r>
              <w:rPr>
                <w:rFonts w:hint="eastAsia"/>
              </w:rPr>
              <w:t>1</w:t>
            </w:r>
            <w:r w:rsidR="00567402">
              <w:rPr>
                <w:rFonts w:hint="eastAsia"/>
              </w:rPr>
              <w:t>9</w:t>
            </w:r>
            <w:r>
              <w:rPr>
                <w:rFonts w:hint="eastAsia"/>
              </w:rPr>
              <w:t>주차</w:t>
            </w:r>
          </w:p>
        </w:tc>
        <w:tc>
          <w:tcPr>
            <w:tcW w:w="1115" w:type="dxa"/>
            <w:gridSpan w:val="2"/>
          </w:tcPr>
          <w:p w14:paraId="4F9648DA" w14:textId="0AA8AF69" w:rsidR="00537209" w:rsidRDefault="00537209" w:rsidP="0053720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728" w:type="dxa"/>
          </w:tcPr>
          <w:p w14:paraId="4225DC6A" w14:textId="47CED8B3" w:rsidR="007A5E0D" w:rsidRDefault="007A5E0D" w:rsidP="007A5E0D">
            <w:r>
              <w:rPr>
                <w:rFonts w:hint="eastAsia"/>
              </w:rPr>
              <w:t>202</w:t>
            </w:r>
            <w:r w:rsidR="00127F73">
              <w:rPr>
                <w:rFonts w:hint="eastAsia"/>
              </w:rPr>
              <w:t>5</w:t>
            </w:r>
            <w:r>
              <w:rPr>
                <w:rFonts w:hint="eastAsia"/>
              </w:rPr>
              <w:t>.</w:t>
            </w:r>
            <w:r w:rsidR="00567402">
              <w:rPr>
                <w:rFonts w:hint="eastAsia"/>
              </w:rPr>
              <w:t>01.05</w:t>
            </w:r>
            <w:r>
              <w:rPr>
                <w:rFonts w:hint="eastAsia"/>
              </w:rPr>
              <w:t xml:space="preserve"> ~</w:t>
            </w:r>
          </w:p>
          <w:p w14:paraId="6384CF10" w14:textId="61568A5F" w:rsidR="00537209" w:rsidRDefault="007A5E0D" w:rsidP="007A5E0D">
            <w:pPr>
              <w:rPr>
                <w:rFonts w:hint="eastAsia"/>
              </w:rPr>
            </w:pPr>
            <w:r>
              <w:rPr>
                <w:rFonts w:hint="eastAsia"/>
              </w:rPr>
              <w:t>202</w:t>
            </w:r>
            <w:r w:rsidR="00766E00">
              <w:rPr>
                <w:rFonts w:hint="eastAsia"/>
              </w:rPr>
              <w:t>6</w:t>
            </w:r>
            <w:r>
              <w:rPr>
                <w:rFonts w:hint="eastAsia"/>
              </w:rPr>
              <w:t>.</w:t>
            </w:r>
            <w:r w:rsidR="00127F73">
              <w:rPr>
                <w:rFonts w:hint="eastAsia"/>
              </w:rPr>
              <w:t>01.</w:t>
            </w:r>
            <w:r w:rsidR="00567402">
              <w:rPr>
                <w:rFonts w:hint="eastAsia"/>
              </w:rPr>
              <w:t>11</w:t>
            </w:r>
          </w:p>
        </w:tc>
        <w:tc>
          <w:tcPr>
            <w:tcW w:w="1239" w:type="dxa"/>
          </w:tcPr>
          <w:p w14:paraId="79087B57" w14:textId="77777777" w:rsidR="00537209" w:rsidRDefault="00537209" w:rsidP="0053720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2246" w:type="dxa"/>
            <w:gridSpan w:val="2"/>
          </w:tcPr>
          <w:p w14:paraId="5570B356" w14:textId="77777777" w:rsidR="00537209" w:rsidRDefault="00537209" w:rsidP="0053720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537209" w:rsidRPr="005E6857" w14:paraId="0969FF00" w14:textId="77777777" w:rsidTr="00513CCE">
        <w:trPr>
          <w:trHeight w:val="755"/>
        </w:trPr>
        <w:tc>
          <w:tcPr>
            <w:tcW w:w="1077" w:type="dxa"/>
          </w:tcPr>
          <w:p w14:paraId="1F290820" w14:textId="5C83F974" w:rsidR="00537209" w:rsidRPr="00BA19E2" w:rsidRDefault="00537209" w:rsidP="00537209">
            <w:pPr>
              <w:rPr>
                <w:b/>
                <w:bCs/>
              </w:rPr>
            </w:pPr>
            <w:r w:rsidRPr="00BA19E2">
              <w:rPr>
                <w:rFonts w:hint="eastAsia"/>
                <w:b/>
                <w:bCs/>
              </w:rPr>
              <w:t xml:space="preserve">이번주 한일 </w:t>
            </w:r>
            <w:r>
              <w:rPr>
                <w:rFonts w:hint="eastAsia"/>
                <w:b/>
                <w:bCs/>
              </w:rPr>
              <w:t xml:space="preserve">간단 </w:t>
            </w:r>
            <w:r w:rsidRPr="00BA19E2">
              <w:rPr>
                <w:rFonts w:hint="eastAsia"/>
                <w:b/>
                <w:bCs/>
              </w:rPr>
              <w:t>요약</w:t>
            </w:r>
          </w:p>
        </w:tc>
        <w:tc>
          <w:tcPr>
            <w:tcW w:w="7939" w:type="dxa"/>
            <w:gridSpan w:val="7"/>
          </w:tcPr>
          <w:p w14:paraId="7576BE33" w14:textId="537979CD" w:rsidR="00567402" w:rsidRDefault="00127F73" w:rsidP="00567402">
            <w:r>
              <w:rPr>
                <w:rFonts w:hint="eastAsia"/>
              </w:rPr>
              <w:t xml:space="preserve">1. </w:t>
            </w:r>
            <w:r w:rsidR="00567402">
              <w:rPr>
                <w:rFonts w:hint="eastAsia"/>
              </w:rPr>
              <w:t>열화상 카메라 제작</w:t>
            </w:r>
          </w:p>
          <w:p w14:paraId="565A2ACE" w14:textId="078726A3" w:rsidR="00567402" w:rsidRDefault="00567402" w:rsidP="00567402">
            <w:r>
              <w:rPr>
                <w:rFonts w:hint="eastAsia"/>
              </w:rPr>
              <w:t xml:space="preserve">2. </w:t>
            </w:r>
            <w:proofErr w:type="spellStart"/>
            <w:r>
              <w:rPr>
                <w:rFonts w:hint="eastAsia"/>
              </w:rPr>
              <w:t>머터리얼</w:t>
            </w:r>
            <w:proofErr w:type="spellEnd"/>
            <w:r>
              <w:rPr>
                <w:rFonts w:hint="eastAsia"/>
              </w:rPr>
              <w:t xml:space="preserve"> 변경 기능 추가</w:t>
            </w:r>
          </w:p>
          <w:p w14:paraId="22B0B051" w14:textId="77777777" w:rsidR="00127F73" w:rsidRDefault="00567402" w:rsidP="00537209">
            <w:r>
              <w:rPr>
                <w:rFonts w:hint="eastAsia"/>
              </w:rPr>
              <w:t xml:space="preserve">3. 배터리 및 전선 </w:t>
            </w:r>
            <w:proofErr w:type="spellStart"/>
            <w:r>
              <w:rPr>
                <w:rFonts w:hint="eastAsia"/>
              </w:rPr>
              <w:t>메쉬</w:t>
            </w:r>
            <w:proofErr w:type="spellEnd"/>
            <w:r>
              <w:rPr>
                <w:rFonts w:hint="eastAsia"/>
              </w:rPr>
              <w:t xml:space="preserve"> 적용</w:t>
            </w:r>
          </w:p>
          <w:p w14:paraId="5239AB35" w14:textId="4AD31CDF" w:rsidR="00527495" w:rsidRDefault="00527495" w:rsidP="00537209">
            <w:pPr>
              <w:rPr>
                <w:rFonts w:hint="eastAsia"/>
              </w:rPr>
            </w:pPr>
            <w:r>
              <w:rPr>
                <w:rFonts w:hint="eastAsia"/>
              </w:rPr>
              <w:t>4. 열 전달 공식 정리</w:t>
            </w:r>
          </w:p>
        </w:tc>
      </w:tr>
      <w:tr w:rsidR="00537209" w:rsidRPr="00602243" w14:paraId="749C8EBA" w14:textId="77777777" w:rsidTr="00513CCE">
        <w:trPr>
          <w:trHeight w:val="755"/>
        </w:trPr>
        <w:tc>
          <w:tcPr>
            <w:tcW w:w="1077" w:type="dxa"/>
          </w:tcPr>
          <w:p w14:paraId="17B5EE06" w14:textId="71924755" w:rsidR="00537209" w:rsidRPr="00BA19E2" w:rsidRDefault="00537209" w:rsidP="00537209">
            <w:pPr>
              <w:rPr>
                <w:b/>
                <w:bCs/>
              </w:rPr>
            </w:pPr>
            <w:r w:rsidRPr="00BA19E2">
              <w:rPr>
                <w:rFonts w:hint="eastAsia"/>
                <w:b/>
                <w:bCs/>
              </w:rPr>
              <w:t>상세 내용</w:t>
            </w:r>
          </w:p>
        </w:tc>
        <w:tc>
          <w:tcPr>
            <w:tcW w:w="7939" w:type="dxa"/>
            <w:gridSpan w:val="7"/>
          </w:tcPr>
          <w:p w14:paraId="00D4FFBC" w14:textId="77777777" w:rsidR="00602243" w:rsidRDefault="00602243" w:rsidP="00537209"/>
          <w:p w14:paraId="541E4BC5" w14:textId="197909CB" w:rsidR="00A93873" w:rsidRPr="00567402" w:rsidRDefault="00127F73" w:rsidP="00127F73">
            <w:pPr>
              <w:rPr>
                <w:b/>
                <w:bCs/>
              </w:rPr>
            </w:pPr>
            <w:r w:rsidRPr="00567402">
              <w:rPr>
                <w:rFonts w:hint="eastAsia"/>
                <w:b/>
                <w:bCs/>
              </w:rPr>
              <w:t xml:space="preserve">1. </w:t>
            </w:r>
            <w:r w:rsidR="00567402" w:rsidRPr="00567402">
              <w:rPr>
                <w:rFonts w:hint="eastAsia"/>
                <w:b/>
                <w:bCs/>
              </w:rPr>
              <w:t>열화상 카메라 제작</w:t>
            </w:r>
          </w:p>
          <w:p w14:paraId="10AAF785" w14:textId="040B3E9E" w:rsidR="008076B3" w:rsidRDefault="00567402" w:rsidP="00766E00">
            <w:r w:rsidRPr="00567402">
              <w:drawing>
                <wp:inline distT="0" distB="0" distL="0" distR="0" wp14:anchorId="3E6DF7A9" wp14:editId="48809068">
                  <wp:extent cx="4027018" cy="1940785"/>
                  <wp:effectExtent l="0" t="0" r="0" b="2540"/>
                  <wp:docPr id="109107645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107645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542" cy="1943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79B2C9" w14:textId="137A78C2" w:rsidR="00567402" w:rsidRDefault="00567402" w:rsidP="00766E00">
            <w:r w:rsidRPr="00567402">
              <w:t>Post Process Material을 활용한 열화상(Thermal Vision) 카메라 기능을 구현하였습니다.</w:t>
            </w:r>
            <w:r w:rsidRPr="00567402">
              <w:rPr>
                <w:rFonts w:hint="eastAsia"/>
              </w:rPr>
              <w:t xml:space="preserve"> </w:t>
            </w:r>
            <w:r w:rsidRPr="00567402">
              <w:t xml:space="preserve">오브젝트의 온도 값을 색상 </w:t>
            </w:r>
            <w:proofErr w:type="spellStart"/>
            <w:r w:rsidRPr="00567402">
              <w:t>그라데이션으로</w:t>
            </w:r>
            <w:proofErr w:type="spellEnd"/>
            <w:r w:rsidRPr="00567402">
              <w:t xml:space="preserve"> </w:t>
            </w:r>
            <w:proofErr w:type="spellStart"/>
            <w:r w:rsidRPr="00567402">
              <w:t>시각화하여</w:t>
            </w:r>
            <w:proofErr w:type="spellEnd"/>
            <w:r w:rsidRPr="00567402">
              <w:t>, 온도 분포를 직관적으로 확인할 수 있도록 하였습니다.</w:t>
            </w:r>
          </w:p>
          <w:p w14:paraId="6DFF8169" w14:textId="77777777" w:rsidR="00567402" w:rsidRDefault="00567402" w:rsidP="00766E00"/>
          <w:p w14:paraId="38667384" w14:textId="77777777" w:rsidR="00C35237" w:rsidRDefault="00C35237" w:rsidP="00766E00">
            <w:pPr>
              <w:rPr>
                <w:rFonts w:hint="eastAsia"/>
              </w:rPr>
            </w:pPr>
          </w:p>
          <w:p w14:paraId="729A3322" w14:textId="490442E8" w:rsidR="00567402" w:rsidRPr="00567402" w:rsidRDefault="00C35237" w:rsidP="00766E00">
            <w:r w:rsidRPr="00C35237">
              <w:drawing>
                <wp:inline distT="0" distB="0" distL="0" distR="0" wp14:anchorId="43879559" wp14:editId="23BD9A2A">
                  <wp:extent cx="3606394" cy="1825972"/>
                  <wp:effectExtent l="0" t="0" r="0" b="3175"/>
                  <wp:docPr id="150891046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91046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760" cy="1827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CF2E2D" w14:textId="77777777" w:rsidR="00567402" w:rsidRDefault="00C35237" w:rsidP="00766E00">
            <w:proofErr w:type="gramStart"/>
            <w:r>
              <w:rPr>
                <w:rFonts w:hint="eastAsia"/>
              </w:rPr>
              <w:t>문제점 :</w:t>
            </w:r>
            <w:proofErr w:type="gramEnd"/>
            <w:r>
              <w:rPr>
                <w:rFonts w:hint="eastAsia"/>
              </w:rPr>
              <w:t xml:space="preserve"> </w:t>
            </w:r>
            <w:r w:rsidRPr="00C35237">
              <w:t>Post Process 기반 열화상 카메라를 구현하는 과정에서,</w:t>
            </w:r>
            <w:r w:rsidRPr="00C35237">
              <w:br/>
              <w:t>효과가 특정 오브젝트에만 적용되지 않고 하늘 및 배경을 포함한 화면 전체에 적용되는 문제가 발생했습니다.</w:t>
            </w:r>
          </w:p>
          <w:p w14:paraId="5D66647D" w14:textId="77777777" w:rsidR="00C35237" w:rsidRDefault="00C35237" w:rsidP="00766E00"/>
          <w:p w14:paraId="565EB345" w14:textId="77777777" w:rsidR="00C35237" w:rsidRDefault="00C35237" w:rsidP="00766E00">
            <w:pPr>
              <w:rPr>
                <w:rFonts w:hint="eastAsia"/>
              </w:rPr>
            </w:pPr>
          </w:p>
          <w:p w14:paraId="3E10210F" w14:textId="54E0125F" w:rsidR="00FC7255" w:rsidRDefault="00150C5F" w:rsidP="00766E00">
            <w:r w:rsidRPr="00150C5F">
              <w:lastRenderedPageBreak/>
              <w:t>개발하기 위해 Custom Stencil</w:t>
            </w:r>
            <w:r>
              <w:rPr>
                <w:rFonts w:hint="eastAsia"/>
              </w:rPr>
              <w:t>(</w:t>
            </w:r>
            <w:r w:rsidRPr="00150C5F">
              <w:t>어떤 오브젝트에서 왔는지 구분하</w:t>
            </w:r>
            <w:r>
              <w:rPr>
                <w:rFonts w:hint="eastAsia"/>
              </w:rPr>
              <w:t xml:space="preserve">는 </w:t>
            </w:r>
            <w:r w:rsidRPr="00150C5F">
              <w:t>번호표(ID)</w:t>
            </w:r>
            <w:r>
              <w:rPr>
                <w:rFonts w:hint="eastAsia"/>
              </w:rPr>
              <w:t>)</w:t>
            </w:r>
            <w:r w:rsidRPr="00150C5F">
              <w:t>을 이용했는데,</w:t>
            </w:r>
            <w:r>
              <w:rPr>
                <w:rFonts w:hint="eastAsia"/>
              </w:rPr>
              <w:t xml:space="preserve"> </w:t>
            </w:r>
            <w:r w:rsidRPr="00150C5F">
              <w:t>Post Process 단계에서는 화면 전체를 대상으로 렌더링이 수행되기 때문에</w:t>
            </w:r>
            <w:r>
              <w:rPr>
                <w:rFonts w:hint="eastAsia"/>
              </w:rPr>
              <w:t xml:space="preserve"> </w:t>
            </w:r>
            <w:r w:rsidRPr="00150C5F">
              <w:t xml:space="preserve">Stencil 값이 설정된 </w:t>
            </w:r>
            <w:proofErr w:type="spellStart"/>
            <w:r w:rsidRPr="00150C5F">
              <w:t>오브젝트뿐만</w:t>
            </w:r>
            <w:proofErr w:type="spellEnd"/>
            <w:r w:rsidRPr="00150C5F">
              <w:t xml:space="preserve"> 아니라 하늘 및 배경 영역에도</w:t>
            </w:r>
            <w:r>
              <w:rPr>
                <w:rFonts w:hint="eastAsia"/>
              </w:rPr>
              <w:t xml:space="preserve"> </w:t>
            </w:r>
            <w:r w:rsidRPr="00150C5F">
              <w:t>동일한 열화상 연산이 적용되는 문제가 발생했습니다.</w:t>
            </w:r>
          </w:p>
          <w:p w14:paraId="6D5F9CED" w14:textId="77777777" w:rsidR="00FC7255" w:rsidRDefault="00FC7255" w:rsidP="00766E00">
            <w:pPr>
              <w:rPr>
                <w:rFonts w:hint="eastAsia"/>
              </w:rPr>
            </w:pPr>
          </w:p>
          <w:p w14:paraId="2AB93A1A" w14:textId="1E3CB707" w:rsidR="00C35237" w:rsidRDefault="00FC7255" w:rsidP="00766E00">
            <w:r w:rsidRPr="00FC7255">
              <w:drawing>
                <wp:inline distT="0" distB="0" distL="0" distR="0" wp14:anchorId="1A465146" wp14:editId="0F8A6BE7">
                  <wp:extent cx="3551530" cy="1704152"/>
                  <wp:effectExtent l="0" t="0" r="0" b="0"/>
                  <wp:docPr id="127036339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36339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230" cy="1707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0D10F3" w14:textId="30C8EF44" w:rsidR="00C35237" w:rsidRDefault="00FC7255" w:rsidP="00766E00">
            <w:r>
              <w:rPr>
                <w:rFonts w:hint="eastAsia"/>
              </w:rPr>
              <w:t xml:space="preserve">그래서 </w:t>
            </w:r>
            <w:r w:rsidRPr="00FC7255">
              <w:t>Custom Stencil 값이 설정된 오브젝트만을 열원으로 간주하여 화면에 표시하고,</w:t>
            </w:r>
            <w:r>
              <w:rPr>
                <w:rFonts w:hint="eastAsia"/>
              </w:rPr>
              <w:t xml:space="preserve"> </w:t>
            </w:r>
            <w:r w:rsidRPr="00FC7255">
              <w:t xml:space="preserve">그 외의 오브젝트는 열화상 처리에서 완전히 제외하는 방식으로 구현을 </w:t>
            </w:r>
            <w:proofErr w:type="spellStart"/>
            <w:r w:rsidRPr="00FC7255">
              <w:t>진행</w:t>
            </w:r>
            <w:r>
              <w:rPr>
                <w:rFonts w:hint="eastAsia"/>
              </w:rPr>
              <w:t>할려고</w:t>
            </w:r>
            <w:proofErr w:type="spellEnd"/>
            <w:r>
              <w:rPr>
                <w:rFonts w:hint="eastAsia"/>
              </w:rPr>
              <w:t xml:space="preserve"> 했습니다. 그러나 이 열</w:t>
            </w:r>
            <w:r w:rsidRPr="00FC7255">
              <w:t>이 존재하는 오브젝트만 단독으로 표시되어</w:t>
            </w:r>
            <w:r>
              <w:rPr>
                <w:rFonts w:hint="eastAsia"/>
              </w:rPr>
              <w:t xml:space="preserve"> </w:t>
            </w:r>
            <w:r w:rsidRPr="00FC7255">
              <w:t>현실적인 열 확산이나 환경 반응을 표현하기 어렵다고 판단</w:t>
            </w:r>
            <w:r>
              <w:rPr>
                <w:rFonts w:hint="eastAsia"/>
              </w:rPr>
              <w:t>되어,</w:t>
            </w:r>
          </w:p>
          <w:p w14:paraId="50B522E6" w14:textId="77777777" w:rsidR="00FC7255" w:rsidRDefault="00FC7255" w:rsidP="00766E00"/>
          <w:p w14:paraId="7764D635" w14:textId="77777777" w:rsidR="00FC7255" w:rsidRDefault="00FC7255" w:rsidP="00766E00">
            <w:pPr>
              <w:rPr>
                <w:rFonts w:hint="eastAsia"/>
              </w:rPr>
            </w:pPr>
          </w:p>
          <w:p w14:paraId="581A7712" w14:textId="77777777" w:rsidR="00FC7255" w:rsidRDefault="00FC7255" w:rsidP="00766E00">
            <w:r w:rsidRPr="00567402">
              <w:drawing>
                <wp:inline distT="0" distB="0" distL="0" distR="0" wp14:anchorId="458D3369" wp14:editId="54FA24ED">
                  <wp:extent cx="4027018" cy="1940785"/>
                  <wp:effectExtent l="0" t="0" r="0" b="2540"/>
                  <wp:docPr id="178351134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107645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542" cy="1943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4BC7BC" w14:textId="77777777" w:rsidR="00FC7255" w:rsidRDefault="00FC7255" w:rsidP="00766E00">
            <w:r>
              <w:rPr>
                <w:rFonts w:hint="eastAsia"/>
              </w:rPr>
              <w:t>다시 이 부분을 고쳐서 나가기 위해</w:t>
            </w:r>
            <w:r w:rsidRPr="00FC7255">
              <w:t xml:space="preserve"> 여러 가지 방식을 고려</w:t>
            </w:r>
            <w:r>
              <w:rPr>
                <w:rFonts w:hint="eastAsia"/>
              </w:rPr>
              <w:t>했습니다.</w:t>
            </w:r>
          </w:p>
          <w:p w14:paraId="08206FC5" w14:textId="77777777" w:rsidR="00FC7255" w:rsidRDefault="00FC7255" w:rsidP="00766E00"/>
          <w:p w14:paraId="7C1CB7B6" w14:textId="77777777" w:rsidR="00FC7255" w:rsidRDefault="00FC7255" w:rsidP="00766E00">
            <w:r w:rsidRPr="00FC7255">
              <w:t>첫째, Custom Stencil 값을 기준으로 열</w:t>
            </w:r>
            <w:r>
              <w:rPr>
                <w:rFonts w:hint="eastAsia"/>
              </w:rPr>
              <w:t xml:space="preserve"> </w:t>
            </w:r>
            <w:r w:rsidRPr="00FC7255">
              <w:t xml:space="preserve">객체와 </w:t>
            </w:r>
            <w:r>
              <w:rPr>
                <w:rFonts w:hint="eastAsia"/>
              </w:rPr>
              <w:t xml:space="preserve">열이 없는 </w:t>
            </w:r>
            <w:r w:rsidRPr="00FC7255">
              <w:t xml:space="preserve">객체를 분리하여, 열원이 되는 오브젝트에만 열화상 효과가 </w:t>
            </w:r>
            <w:r>
              <w:rPr>
                <w:rFonts w:hint="eastAsia"/>
              </w:rPr>
              <w:t>적용</w:t>
            </w:r>
          </w:p>
          <w:p w14:paraId="2254F212" w14:textId="77777777" w:rsidR="00FC7255" w:rsidRDefault="00FC7255" w:rsidP="00766E00"/>
          <w:p w14:paraId="04EF0CFB" w14:textId="77777777" w:rsidR="00FC7255" w:rsidRDefault="00FC7255" w:rsidP="00766E00">
            <w:r w:rsidRPr="00FC7255">
              <w:t xml:space="preserve">둘째, 플레이어와의 거리를 기준으로 일정 범위 내에 위치한 오브젝트에만 열화상 효과가 적용되도록 하는 </w:t>
            </w:r>
            <w:r>
              <w:rPr>
                <w:rFonts w:hint="eastAsia"/>
              </w:rPr>
              <w:t>방식</w:t>
            </w:r>
          </w:p>
          <w:p w14:paraId="455DAF9B" w14:textId="77777777" w:rsidR="00FC7255" w:rsidRDefault="00FC7255" w:rsidP="00766E00"/>
          <w:p w14:paraId="77007653" w14:textId="77777777" w:rsidR="00FC7255" w:rsidRDefault="00FC7255" w:rsidP="00766E00">
            <w:pPr>
              <w:rPr>
                <w:rFonts w:hint="eastAsia"/>
              </w:rPr>
            </w:pPr>
          </w:p>
          <w:p w14:paraId="7107B568" w14:textId="13DCB91A" w:rsidR="00FC7255" w:rsidRDefault="00150C5F" w:rsidP="00766E00">
            <w:pPr>
              <w:rPr>
                <w:rFonts w:hint="eastAsia"/>
              </w:rPr>
            </w:pPr>
            <w:r w:rsidRPr="00150C5F">
              <w:t>셋째, 플레이어가 조준한 대상</w:t>
            </w:r>
            <w:r>
              <w:rPr>
                <w:rFonts w:hint="eastAsia"/>
              </w:rPr>
              <w:t>에 열이 있으면 열화상 카메라로 나오는 방식 등으로 해결방안을 모색하고 있습니다.</w:t>
            </w:r>
          </w:p>
          <w:p w14:paraId="2F32F1BD" w14:textId="77777777" w:rsidR="00150C5F" w:rsidRDefault="00150C5F" w:rsidP="00766E00"/>
          <w:p w14:paraId="0D027246" w14:textId="77777777" w:rsidR="00150C5F" w:rsidRDefault="00150C5F" w:rsidP="00766E00"/>
          <w:p w14:paraId="31E6A0FA" w14:textId="77777777" w:rsidR="00150C5F" w:rsidRPr="00150C5F" w:rsidRDefault="00150C5F" w:rsidP="00150C5F">
            <w:pPr>
              <w:rPr>
                <w:b/>
                <w:bCs/>
              </w:rPr>
            </w:pPr>
            <w:r w:rsidRPr="00150C5F">
              <w:rPr>
                <w:rFonts w:hint="eastAsia"/>
                <w:b/>
                <w:bCs/>
              </w:rPr>
              <w:t xml:space="preserve">2. </w:t>
            </w:r>
            <w:proofErr w:type="spellStart"/>
            <w:r w:rsidRPr="00150C5F">
              <w:rPr>
                <w:rFonts w:hint="eastAsia"/>
                <w:b/>
                <w:bCs/>
              </w:rPr>
              <w:t>머터리얼</w:t>
            </w:r>
            <w:proofErr w:type="spellEnd"/>
            <w:r w:rsidRPr="00150C5F">
              <w:rPr>
                <w:rFonts w:hint="eastAsia"/>
                <w:b/>
                <w:bCs/>
              </w:rPr>
              <w:t xml:space="preserve"> 변경 기능 추가</w:t>
            </w:r>
          </w:p>
          <w:p w14:paraId="43A0F62D" w14:textId="77777777" w:rsidR="00150C5F" w:rsidRDefault="00150C5F" w:rsidP="00766E00"/>
          <w:p w14:paraId="186DC8BC" w14:textId="77777777" w:rsidR="00150C5F" w:rsidRDefault="00150C5F" w:rsidP="00766E00">
            <w:r w:rsidRPr="00150C5F">
              <w:drawing>
                <wp:inline distT="0" distB="0" distL="0" distR="0" wp14:anchorId="21C4B52E" wp14:editId="434994D0">
                  <wp:extent cx="3522269" cy="1834889"/>
                  <wp:effectExtent l="0" t="0" r="2540" b="0"/>
                  <wp:docPr id="201213744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213744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799" cy="1835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71B2CF" w14:textId="77777777" w:rsidR="00150C5F" w:rsidRDefault="00150C5F" w:rsidP="00766E00">
            <w:r w:rsidRPr="00150C5F">
              <w:drawing>
                <wp:inline distT="0" distB="0" distL="0" distR="0" wp14:anchorId="6919C86A" wp14:editId="09856B07">
                  <wp:extent cx="3695246" cy="1738313"/>
                  <wp:effectExtent l="0" t="0" r="635" b="0"/>
                  <wp:docPr id="14575934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5934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130" cy="1741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6E5156" w14:textId="77777777" w:rsidR="00150C5F" w:rsidRDefault="00150C5F" w:rsidP="00766E00"/>
          <w:p w14:paraId="0B252456" w14:textId="3CC703D3" w:rsidR="00150C5F" w:rsidRPr="00150C5F" w:rsidRDefault="00150C5F" w:rsidP="00766E00">
            <w:r w:rsidRPr="00150C5F">
              <w:t xml:space="preserve">플레이어가 블록을 직접 선택하여 재질(폼/Mode)을 변경할 수 있도록 Line Trace 기반 </w:t>
            </w:r>
            <w:proofErr w:type="spellStart"/>
            <w:r w:rsidRPr="00150C5F">
              <w:t>머터리얼</w:t>
            </w:r>
            <w:proofErr w:type="spellEnd"/>
            <w:r w:rsidRPr="00150C5F">
              <w:t xml:space="preserve"> 변경 기능을 구현했습니다. 입력키(I)를 누르면 캐릭터 카메라 방향으로 Line Trace(레이저)를 발사하도록 구성했으며, 충돌한 오브젝트가</w:t>
            </w:r>
            <w:r w:rsidRPr="00150C5F">
              <w:rPr>
                <w:rFonts w:hint="eastAsia"/>
              </w:rPr>
              <w:t xml:space="preserve"> 바꿀 수 있는 객체</w:t>
            </w:r>
            <w:r w:rsidRPr="00150C5F">
              <w:t>인 경우 해당 블록의 상태를 변경하도록 처리했습니다.</w:t>
            </w:r>
          </w:p>
          <w:p w14:paraId="6BA01A4D" w14:textId="77777777" w:rsidR="00150C5F" w:rsidRDefault="00150C5F" w:rsidP="00766E00"/>
          <w:p w14:paraId="2F8E710C" w14:textId="77777777" w:rsidR="00150C5F" w:rsidRDefault="00150C5F" w:rsidP="00766E00"/>
          <w:p w14:paraId="68DBD964" w14:textId="77777777" w:rsidR="00150C5F" w:rsidRDefault="00150C5F" w:rsidP="00766E00"/>
          <w:p w14:paraId="231C4765" w14:textId="77777777" w:rsidR="00150C5F" w:rsidRDefault="00150C5F" w:rsidP="00766E00"/>
          <w:p w14:paraId="0447559F" w14:textId="77777777" w:rsidR="00150C5F" w:rsidRDefault="00150C5F" w:rsidP="00766E00"/>
          <w:p w14:paraId="51815C5A" w14:textId="77777777" w:rsidR="00150C5F" w:rsidRDefault="00150C5F" w:rsidP="00766E00"/>
          <w:p w14:paraId="01E7FCF1" w14:textId="77777777" w:rsidR="00150C5F" w:rsidRDefault="00150C5F" w:rsidP="00766E00"/>
          <w:p w14:paraId="04B59390" w14:textId="77777777" w:rsidR="00150C5F" w:rsidRDefault="00150C5F" w:rsidP="00766E00"/>
          <w:p w14:paraId="467420AA" w14:textId="77777777" w:rsidR="00150C5F" w:rsidRDefault="00150C5F" w:rsidP="00766E00">
            <w:pPr>
              <w:rPr>
                <w:b/>
                <w:bCs/>
              </w:rPr>
            </w:pPr>
            <w:r w:rsidRPr="00150C5F">
              <w:rPr>
                <w:rFonts w:hint="eastAsia"/>
                <w:b/>
                <w:bCs/>
              </w:rPr>
              <w:t xml:space="preserve">3. 배터리 및 전선 </w:t>
            </w:r>
            <w:proofErr w:type="spellStart"/>
            <w:r w:rsidRPr="00150C5F">
              <w:rPr>
                <w:rFonts w:hint="eastAsia"/>
                <w:b/>
                <w:bCs/>
              </w:rPr>
              <w:t>메쉬</w:t>
            </w:r>
            <w:proofErr w:type="spellEnd"/>
            <w:r w:rsidRPr="00150C5F">
              <w:rPr>
                <w:rFonts w:hint="eastAsia"/>
                <w:b/>
                <w:bCs/>
              </w:rPr>
              <w:t xml:space="preserve"> 적용</w:t>
            </w:r>
          </w:p>
          <w:p w14:paraId="2DFF17B4" w14:textId="77777777" w:rsidR="00150C5F" w:rsidRDefault="00150C5F" w:rsidP="00766E00">
            <w:pPr>
              <w:rPr>
                <w:b/>
                <w:bCs/>
              </w:rPr>
            </w:pPr>
            <w:r w:rsidRPr="00150C5F">
              <w:rPr>
                <w:b/>
                <w:bCs/>
              </w:rPr>
              <w:drawing>
                <wp:inline distT="0" distB="0" distL="0" distR="0" wp14:anchorId="7223023E" wp14:editId="5610BCFB">
                  <wp:extent cx="3005137" cy="1923511"/>
                  <wp:effectExtent l="0" t="0" r="5080" b="635"/>
                  <wp:docPr id="204337380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37380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361" cy="192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C50477" w14:textId="593CFDC5" w:rsidR="00150C5F" w:rsidRDefault="00150C5F" w:rsidP="00766E00">
            <w:r>
              <w:rPr>
                <w:rFonts w:hint="eastAsia"/>
              </w:rPr>
              <w:t>(전선은 작아서 임의로 확대했습니다)</w:t>
            </w:r>
          </w:p>
          <w:p w14:paraId="21DE6612" w14:textId="77777777" w:rsidR="00150C5F" w:rsidRPr="00150C5F" w:rsidRDefault="00150C5F" w:rsidP="00766E00">
            <w:pPr>
              <w:rPr>
                <w:rFonts w:hint="eastAsia"/>
              </w:rPr>
            </w:pPr>
          </w:p>
          <w:p w14:paraId="02450E9C" w14:textId="77777777" w:rsidR="00150C5F" w:rsidRDefault="00150C5F" w:rsidP="00766E00">
            <w:pPr>
              <w:rPr>
                <w:b/>
                <w:bCs/>
              </w:rPr>
            </w:pPr>
            <w:r w:rsidRPr="00150C5F">
              <w:rPr>
                <w:b/>
                <w:bCs/>
              </w:rPr>
              <w:drawing>
                <wp:inline distT="0" distB="0" distL="0" distR="0" wp14:anchorId="652E7439" wp14:editId="0EED3E5C">
                  <wp:extent cx="3157538" cy="1798110"/>
                  <wp:effectExtent l="0" t="0" r="5080" b="0"/>
                  <wp:docPr id="6613785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13785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481" cy="1802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D6841" w14:textId="77777777" w:rsidR="00150C5F" w:rsidRDefault="00150C5F" w:rsidP="00766E00">
            <w:pPr>
              <w:rPr>
                <w:b/>
                <w:bCs/>
              </w:rPr>
            </w:pPr>
          </w:p>
          <w:p w14:paraId="39DA1C81" w14:textId="42575F45" w:rsidR="00150C5F" w:rsidRPr="00150C5F" w:rsidRDefault="00150C5F" w:rsidP="00150C5F">
            <w:pPr>
              <w:rPr>
                <w:b/>
                <w:bCs/>
              </w:rPr>
            </w:pPr>
            <w:proofErr w:type="spellStart"/>
            <w:r w:rsidRPr="00150C5F">
              <w:t>모델러가</w:t>
            </w:r>
            <w:proofErr w:type="spellEnd"/>
            <w:r w:rsidRPr="00150C5F">
              <w:t xml:space="preserve"> 제작한 배터리 및 전선 </w:t>
            </w:r>
            <w:proofErr w:type="spellStart"/>
            <w:r w:rsidRPr="00150C5F">
              <w:t>메쉬를</w:t>
            </w:r>
            <w:proofErr w:type="spellEnd"/>
            <w:r w:rsidRPr="00150C5F">
              <w:t xml:space="preserve"> 프로젝트에 적용했습니다.</w:t>
            </w:r>
            <w:r w:rsidRPr="00150C5F">
              <w:br/>
            </w:r>
            <w:r w:rsidRPr="00150C5F">
              <w:rPr>
                <w:rFonts w:hint="eastAsia"/>
              </w:rPr>
              <w:t xml:space="preserve">또한 전선 </w:t>
            </w:r>
            <w:proofErr w:type="spellStart"/>
            <w:r w:rsidRPr="00150C5F">
              <w:rPr>
                <w:rFonts w:hint="eastAsia"/>
              </w:rPr>
              <w:t>머터리얼도</w:t>
            </w:r>
            <w:proofErr w:type="spellEnd"/>
            <w:r w:rsidRPr="00150C5F">
              <w:rPr>
                <w:rFonts w:hint="eastAsia"/>
              </w:rPr>
              <w:t xml:space="preserve"> </w:t>
            </w:r>
            <w:r w:rsidRPr="00150C5F">
              <w:t>전원 시스템과 연동하여 전선의 상태를 제어할 수 있도록 구성했습니다.</w:t>
            </w:r>
          </w:p>
          <w:p w14:paraId="1BA7DCF1" w14:textId="77777777" w:rsidR="00150C5F" w:rsidRDefault="00150C5F" w:rsidP="00766E00">
            <w:pPr>
              <w:rPr>
                <w:b/>
                <w:bCs/>
              </w:rPr>
            </w:pPr>
          </w:p>
          <w:p w14:paraId="05352E21" w14:textId="77777777" w:rsidR="00527495" w:rsidRDefault="00527495" w:rsidP="00766E00">
            <w:pPr>
              <w:rPr>
                <w:b/>
                <w:bCs/>
              </w:rPr>
            </w:pPr>
          </w:p>
          <w:p w14:paraId="3B972C13" w14:textId="77777777" w:rsidR="00527495" w:rsidRDefault="00527495" w:rsidP="00766E00">
            <w:pPr>
              <w:rPr>
                <w:b/>
                <w:bCs/>
              </w:rPr>
            </w:pPr>
          </w:p>
          <w:p w14:paraId="7C73CC55" w14:textId="77777777" w:rsidR="00527495" w:rsidRDefault="00527495" w:rsidP="00766E00">
            <w:pPr>
              <w:rPr>
                <w:b/>
                <w:bCs/>
              </w:rPr>
            </w:pPr>
          </w:p>
          <w:p w14:paraId="2C04E323" w14:textId="77777777" w:rsidR="00527495" w:rsidRDefault="00527495" w:rsidP="00766E00">
            <w:pPr>
              <w:rPr>
                <w:b/>
                <w:bCs/>
              </w:rPr>
            </w:pPr>
          </w:p>
          <w:p w14:paraId="292232B8" w14:textId="77777777" w:rsidR="00527495" w:rsidRDefault="00527495" w:rsidP="00766E00">
            <w:pPr>
              <w:rPr>
                <w:b/>
                <w:bCs/>
              </w:rPr>
            </w:pPr>
          </w:p>
          <w:p w14:paraId="4CED1F6F" w14:textId="77777777" w:rsidR="00527495" w:rsidRDefault="00527495" w:rsidP="00766E00">
            <w:pPr>
              <w:rPr>
                <w:b/>
                <w:bCs/>
              </w:rPr>
            </w:pPr>
          </w:p>
          <w:p w14:paraId="6C3EA00E" w14:textId="77777777" w:rsidR="00527495" w:rsidRDefault="00527495" w:rsidP="00766E00">
            <w:pPr>
              <w:rPr>
                <w:b/>
                <w:bCs/>
              </w:rPr>
            </w:pPr>
          </w:p>
          <w:p w14:paraId="47227738" w14:textId="77777777" w:rsidR="00527495" w:rsidRDefault="00527495" w:rsidP="00766E00">
            <w:pPr>
              <w:rPr>
                <w:b/>
                <w:bCs/>
              </w:rPr>
            </w:pPr>
          </w:p>
          <w:p w14:paraId="2C5483FC" w14:textId="77777777" w:rsidR="00527495" w:rsidRDefault="00527495" w:rsidP="00766E00">
            <w:pPr>
              <w:rPr>
                <w:b/>
                <w:bCs/>
              </w:rPr>
            </w:pPr>
          </w:p>
          <w:p w14:paraId="26E72574" w14:textId="77777777" w:rsidR="00527495" w:rsidRDefault="00527495" w:rsidP="00766E00">
            <w:pPr>
              <w:rPr>
                <w:b/>
                <w:bCs/>
              </w:rPr>
            </w:pPr>
            <w:r w:rsidRPr="00527495">
              <w:rPr>
                <w:rFonts w:hint="eastAsia"/>
                <w:b/>
                <w:bCs/>
              </w:rPr>
              <w:lastRenderedPageBreak/>
              <w:t>4. 열 전달 공식 정리</w:t>
            </w:r>
          </w:p>
          <w:p w14:paraId="5C8BCC3F" w14:textId="5D78E2BC" w:rsidR="00527495" w:rsidRDefault="004C5DE8" w:rsidP="00766E00">
            <w:r w:rsidRPr="004C5DE8">
              <w:t>현재 열 객체가 얼음에 전달되는 열을 계산하기 위해 열 전달 방식에 대해 정리했습니다.</w:t>
            </w:r>
            <w:r>
              <w:rPr>
                <w:rFonts w:hint="eastAsia"/>
              </w:rPr>
              <w:t xml:space="preserve"> </w:t>
            </w:r>
            <w:r w:rsidRPr="004C5DE8">
              <w:t xml:space="preserve">열 전달 방식에는 전도, 대류, 복사가 있으나, 본 시스템에서는 </w:t>
            </w:r>
            <w:r w:rsidRPr="004C5DE8">
              <w:rPr>
                <w:b/>
                <w:bCs/>
              </w:rPr>
              <w:t>복사열 방식</w:t>
            </w:r>
            <w:r w:rsidRPr="004C5DE8">
              <w:t>을 중심으로 구현했습니다.</w:t>
            </w:r>
          </w:p>
          <w:p w14:paraId="046FEC1F" w14:textId="77777777" w:rsidR="004C5DE8" w:rsidRDefault="004C5DE8" w:rsidP="00766E00"/>
          <w:p w14:paraId="37264B5D" w14:textId="77777777" w:rsidR="004C5DE8" w:rsidRDefault="004C5DE8" w:rsidP="004C5DE8">
            <w:r w:rsidRPr="004C5DE8">
              <w:t>전도 방식은 물체 간의 직접적인 접촉이 필요하며, 공기를 통한 전도 효과는 매우 제한적이기 때문에 본 시스템에는 적합하지 않았습니다.</w:t>
            </w:r>
          </w:p>
          <w:p w14:paraId="7404AAFE" w14:textId="54C22585" w:rsidR="004C5DE8" w:rsidRDefault="004C5DE8" w:rsidP="004C5DE8">
            <w:r w:rsidRPr="004C5DE8">
              <w:br/>
              <w:t xml:space="preserve">대류 방식의 경우 공기 흐름, 방향, 환경 조건에 따라 열 </w:t>
            </w:r>
            <w:proofErr w:type="spellStart"/>
            <w:r w:rsidRPr="004C5DE8">
              <w:t>전달량이</w:t>
            </w:r>
            <w:proofErr w:type="spellEnd"/>
            <w:r w:rsidRPr="004C5DE8">
              <w:t xml:space="preserve"> 불규칙하게 변화하며, 거리 증가에 따른 열 감소를 일관된 수식 구조로 적용하기 어려웠습니다.</w:t>
            </w:r>
          </w:p>
          <w:p w14:paraId="74B878B5" w14:textId="77777777" w:rsidR="004C5DE8" w:rsidRPr="004C5DE8" w:rsidRDefault="004C5DE8" w:rsidP="004C5DE8"/>
          <w:p w14:paraId="7220C789" w14:textId="77777777" w:rsidR="004C5DE8" w:rsidRPr="004C5DE8" w:rsidRDefault="004C5DE8" w:rsidP="004C5DE8">
            <w:r w:rsidRPr="004C5DE8">
              <w:t xml:space="preserve">이에 따라 매질의 영향을 받지 않고 온도와 거리만으로 열 </w:t>
            </w:r>
            <w:proofErr w:type="spellStart"/>
            <w:r w:rsidRPr="004C5DE8">
              <w:t>전달량을</w:t>
            </w:r>
            <w:proofErr w:type="spellEnd"/>
            <w:r w:rsidRPr="004C5DE8">
              <w:t xml:space="preserve"> 표현할 수 있는 복사열 방식을 적용했습니다.</w:t>
            </w:r>
          </w:p>
          <w:p w14:paraId="0C247F6E" w14:textId="77777777" w:rsidR="004C5DE8" w:rsidRPr="004C5DE8" w:rsidRDefault="004C5DE8" w:rsidP="00766E00">
            <w:pPr>
              <w:rPr>
                <w:rFonts w:hint="eastAsia"/>
              </w:rPr>
            </w:pPr>
          </w:p>
          <w:p w14:paraId="0DAF4665" w14:textId="77777777" w:rsidR="009119FE" w:rsidRPr="009119FE" w:rsidRDefault="009119FE" w:rsidP="009119FE">
            <w:r w:rsidRPr="009119FE">
              <w:t>복사열의 기본 개념은 스테판–볼츠만 법칙을 참고했습니다.</w:t>
            </w:r>
          </w:p>
          <w:p w14:paraId="07693747" w14:textId="2974532C" w:rsidR="00C92DEF" w:rsidRPr="00C92DEF" w:rsidRDefault="00C92DEF" w:rsidP="00C92DEF">
            <w:pPr>
              <w:rPr>
                <w:rFonts w:ascii="Cambria Math" w:hAnsi="Cambria Math"/>
                <w:i/>
              </w:rPr>
            </w:pPr>
            <w:r w:rsidRPr="00C92DEF">
              <w:rPr>
                <w:rFonts w:ascii="Cambria Math" w:hAnsi="Cambria Math"/>
                <w:i/>
              </w:rPr>
              <w:drawing>
                <wp:inline distT="0" distB="0" distL="0" distR="0" wp14:anchorId="3C5797D9" wp14:editId="36139CD4">
                  <wp:extent cx="9525" cy="9525"/>
                  <wp:effectExtent l="0" t="0" r="0" b="0"/>
                  <wp:docPr id="1605803806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7A514B" w14:textId="7447345E" w:rsidR="00C92DEF" w:rsidRPr="00C92DEF" w:rsidRDefault="00C92DEF" w:rsidP="00C92DEF">
            <w:pPr>
              <w:rPr>
                <w:rFonts w:ascii="Cambria Math" w:hAnsi="Cambria Math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P=ϵσA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  <w:p w14:paraId="5C522274" w14:textId="5C52A589" w:rsidR="00C92DEF" w:rsidRDefault="009119FE" w:rsidP="00C92DEF">
            <w:r w:rsidRPr="009119FE">
              <w:br/>
            </w:r>
            <w:proofErr w:type="gramStart"/>
            <w:r w:rsidR="00C92DEF" w:rsidRPr="00C92DEF">
              <w:t>P</w:t>
            </w:r>
            <w:r w:rsidR="00C92DEF">
              <w:rPr>
                <w:rFonts w:hint="eastAsia"/>
              </w:rPr>
              <w:t xml:space="preserve"> :</w:t>
            </w:r>
            <w:proofErr w:type="gramEnd"/>
            <w:r w:rsidR="00C92DEF">
              <w:rPr>
                <w:rFonts w:hint="eastAsia"/>
              </w:rPr>
              <w:t xml:space="preserve"> </w:t>
            </w:r>
            <w:r w:rsidR="00C92DEF" w:rsidRPr="00C92DEF">
              <w:t>단위 시간 동안 주변으로 방출하는 총 복사 에너지</w:t>
            </w:r>
            <w:r w:rsidR="00C92DEF">
              <w:rPr>
                <w:rFonts w:hint="eastAsia"/>
              </w:rPr>
              <w:t>,</w:t>
            </w:r>
            <w:r w:rsidR="00C92DEF" w:rsidRPr="00C92DEF">
              <w:br/>
              <w:t>ε</w:t>
            </w:r>
            <w:r w:rsidR="00C92DEF">
              <w:rPr>
                <w:rFonts w:hint="eastAsia"/>
              </w:rPr>
              <w:t xml:space="preserve"> </w:t>
            </w:r>
            <w:r w:rsidR="00C92DEF" w:rsidRPr="00C92DEF">
              <w:t>(</w:t>
            </w:r>
            <w:proofErr w:type="spellStart"/>
            <w:r w:rsidR="00C92DEF" w:rsidRPr="00C92DEF">
              <w:t>방사율</w:t>
            </w:r>
            <w:proofErr w:type="spellEnd"/>
            <w:proofErr w:type="gramStart"/>
            <w:r w:rsidR="00C92DEF" w:rsidRPr="00C92DEF">
              <w:t>)</w:t>
            </w:r>
            <w:r w:rsidR="00C92DEF">
              <w:rPr>
                <w:rFonts w:hint="eastAsia"/>
              </w:rPr>
              <w:t xml:space="preserve"> :</w:t>
            </w:r>
            <w:proofErr w:type="gramEnd"/>
            <w:r w:rsidR="00C92DEF" w:rsidRPr="00C92DEF">
              <w:t xml:space="preserve"> 열 객체의 재질 특성을 반영한 계수</w:t>
            </w:r>
            <w:r w:rsidR="00C92DEF" w:rsidRPr="00C92DEF">
              <w:br/>
            </w:r>
            <w:proofErr w:type="gramStart"/>
            <w:r w:rsidR="00C92DEF" w:rsidRPr="00C92DEF">
              <w:t>σ</w:t>
            </w:r>
            <w:r w:rsidR="00C92DEF">
              <w:rPr>
                <w:rFonts w:hint="eastAsia"/>
              </w:rPr>
              <w:t xml:space="preserve"> </w:t>
            </w:r>
            <w:r w:rsidR="00C92DEF">
              <w:rPr>
                <w:rFonts w:hint="eastAsia"/>
              </w:rPr>
              <w:t>:</w:t>
            </w:r>
            <w:proofErr w:type="gramEnd"/>
            <w:r w:rsidR="00C92DEF" w:rsidRPr="00C92DEF">
              <w:t xml:space="preserve"> 물리적으로 정해진 스테판–볼츠만 상수이며,</w:t>
            </w:r>
            <w:r w:rsidR="00C92DEF" w:rsidRPr="00C92DEF">
              <w:br/>
              <w:t>A</w:t>
            </w:r>
            <w:r w:rsidR="00C92DEF">
              <w:rPr>
                <w:rFonts w:hint="eastAsia"/>
              </w:rPr>
              <w:t xml:space="preserve"> :</w:t>
            </w:r>
            <w:r w:rsidR="00C92DEF" w:rsidRPr="00C92DEF">
              <w:t xml:space="preserve"> 열 객체의 표면적, </w:t>
            </w:r>
          </w:p>
          <w:p w14:paraId="77F139FD" w14:textId="3C3658DC" w:rsidR="00C92DEF" w:rsidRDefault="00C92DEF" w:rsidP="00C92DEF">
            <w:proofErr w:type="gramStart"/>
            <w:r w:rsidRPr="00C92DEF">
              <w:t>T</w:t>
            </w:r>
            <w:r>
              <w:rPr>
                <w:rFonts w:hint="eastAsia"/>
              </w:rPr>
              <w:t xml:space="preserve"> :</w:t>
            </w:r>
            <w:proofErr w:type="gramEnd"/>
            <w:r w:rsidRPr="00C92DEF">
              <w:t xml:space="preserve"> 열원의 절대온도입니다.</w:t>
            </w:r>
          </w:p>
          <w:p w14:paraId="6FF0EB11" w14:textId="77777777" w:rsidR="00C92DEF" w:rsidRPr="00C92DEF" w:rsidRDefault="00C92DEF" w:rsidP="00C92DEF"/>
          <w:p w14:paraId="7C4A86D5" w14:textId="51EE9840" w:rsidR="00C92DEF" w:rsidRPr="00C92DEF" w:rsidRDefault="00C92DEF" w:rsidP="00C92DEF">
            <w:r w:rsidRPr="00C92DEF">
              <w:t>해당 식을 기준으로 온도가 증가할수록 방출되는 열량이 T⁴에 비례해 급격히 증가하도록 설계했으며,</w:t>
            </w:r>
            <w:r>
              <w:rPr>
                <w:rFonts w:hint="eastAsia"/>
              </w:rPr>
              <w:t xml:space="preserve"> </w:t>
            </w:r>
            <w:r w:rsidRPr="00C92DEF">
              <w:t>이를 통해 고온 열 객체와 저온 객체 간의 열 영향 차이가 명확하게 드러나도록 구현했습니다.</w:t>
            </w:r>
          </w:p>
          <w:p w14:paraId="2FB3645D" w14:textId="77777777" w:rsidR="00470157" w:rsidRDefault="00470157" w:rsidP="004C5DE8"/>
          <w:p w14:paraId="1E942D39" w14:textId="3C6972DE" w:rsidR="00470157" w:rsidRPr="00470157" w:rsidRDefault="00470157" w:rsidP="00470157">
            <w:r w:rsidRPr="00470157">
              <w:t>복사열은 열원에서 방출된 에너지가 공간으로 확산되며 거리 증가에 따라 감소하는 특성을 가집니다.</w:t>
            </w:r>
            <w:r w:rsidRPr="00470157">
              <w:br/>
              <w:t xml:space="preserve">이를 설명하기 위해 </w:t>
            </w:r>
            <w:proofErr w:type="spellStart"/>
            <w:r w:rsidRPr="00470157">
              <w:t>역제곱</w:t>
            </w:r>
            <w:proofErr w:type="spellEnd"/>
            <w:r w:rsidRPr="00470157">
              <w:t xml:space="preserve"> 법칙을 참고했습니다.</w:t>
            </w:r>
          </w:p>
          <w:p w14:paraId="3597A50C" w14:textId="4620CE07" w:rsidR="00470157" w:rsidRPr="00470157" w:rsidRDefault="00470157" w:rsidP="00470157">
            <m:oMathPara>
              <m:oMath>
                <m:r>
                  <w:rPr>
                    <w:rFonts w:ascii="Cambria Math" w:hAnsi="Cambria Math"/>
                  </w:rPr>
                  <m:t>q(r)=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4π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br/>
                </m:r>
              </m:oMath>
            </m:oMathPara>
          </w:p>
          <w:p w14:paraId="6D31156A" w14:textId="0CD52374" w:rsidR="00470157" w:rsidRPr="00470157" w:rsidRDefault="00470157" w:rsidP="00470157">
            <w:r w:rsidRPr="00470157">
              <w:t>q(r</w:t>
            </w:r>
            <w:proofErr w:type="gramStart"/>
            <w:r w:rsidRPr="00470157">
              <w:t>) :</w:t>
            </w:r>
            <w:proofErr w:type="gramEnd"/>
            <w:r w:rsidRPr="00470157">
              <w:t xml:space="preserve"> 단위 면적당 복사 열량</w:t>
            </w:r>
          </w:p>
          <w:p w14:paraId="0F0F71E1" w14:textId="67BDCEF0" w:rsidR="00470157" w:rsidRPr="00470157" w:rsidRDefault="00470157" w:rsidP="00470157">
            <w:proofErr w:type="gramStart"/>
            <w:r w:rsidRPr="00470157">
              <w:t>P :</w:t>
            </w:r>
            <w:proofErr w:type="gramEnd"/>
            <w:r w:rsidRPr="00470157">
              <w:t xml:space="preserve"> 총 복사 에너지의 양</w:t>
            </w:r>
          </w:p>
          <w:p w14:paraId="5E908DA4" w14:textId="77B8B70F" w:rsidR="00470157" w:rsidRPr="00470157" w:rsidRDefault="00470157" w:rsidP="00470157">
            <w:proofErr w:type="gramStart"/>
            <w:r w:rsidRPr="00470157">
              <w:t>r :</w:t>
            </w:r>
            <w:proofErr w:type="gramEnd"/>
            <w:r w:rsidRPr="00470157">
              <w:t xml:space="preserve"> 거리</w:t>
            </w:r>
          </w:p>
          <w:p w14:paraId="6A96C2AA" w14:textId="0453AD8B" w:rsidR="00470157" w:rsidRPr="00470157" w:rsidRDefault="00470157" w:rsidP="00470157">
            <w:r w:rsidRPr="00470157">
              <w:lastRenderedPageBreak/>
              <w:t>4πr</w:t>
            </w:r>
            <w:proofErr w:type="gramStart"/>
            <w:r w:rsidRPr="00470157">
              <w:t>² :</w:t>
            </w:r>
            <w:proofErr w:type="gramEnd"/>
            <w:r w:rsidRPr="00470157">
              <w:t xml:space="preserve"> 구의 표면적</w:t>
            </w:r>
          </w:p>
          <w:p w14:paraId="775AF5B6" w14:textId="77777777" w:rsidR="004C5DE8" w:rsidRDefault="004C5DE8" w:rsidP="004C5DE8"/>
          <w:p w14:paraId="11CE7F98" w14:textId="77777777" w:rsidR="00470157" w:rsidRDefault="00470157" w:rsidP="004C5DE8">
            <w:pPr>
              <w:rPr>
                <w:rFonts w:hint="eastAsia"/>
              </w:rPr>
            </w:pPr>
          </w:p>
          <w:p w14:paraId="2FD60221" w14:textId="6FF2EFE8" w:rsidR="00470157" w:rsidRDefault="00470157" w:rsidP="004C5DE8">
            <w:r w:rsidRPr="00470157">
              <w:t>이로 인해 열원에서 멀어질수록 동일한 에너지가 더 넓은 면적에 분산되어,</w:t>
            </w:r>
            <w:r w:rsidRPr="00470157">
              <w:br/>
              <w:t>대상 객체가 받는 열량은 거리의 제곱에 반비례하여 급격히 감소하게 됩니다.</w:t>
            </w:r>
          </w:p>
          <w:p w14:paraId="6E0824EF" w14:textId="77777777" w:rsidR="00470157" w:rsidRDefault="00470157" w:rsidP="004C5DE8"/>
          <w:p w14:paraId="7A69B616" w14:textId="273B5F5B" w:rsidR="00470157" w:rsidRDefault="00470157" w:rsidP="004C5DE8">
            <w:r w:rsidRPr="00470157">
              <w:t xml:space="preserve">이러한 특성을 기반으로 열 객체와 </w:t>
            </w:r>
            <w:r>
              <w:rPr>
                <w:rFonts w:hint="eastAsia"/>
              </w:rPr>
              <w:t xml:space="preserve">객체 </w:t>
            </w:r>
            <w:r w:rsidRPr="00470157">
              <w:t>사이의 거리를 함께 고려한 열 감쇠 구조를 적용했으며,</w:t>
            </w:r>
            <w:r>
              <w:rPr>
                <w:rFonts w:hint="eastAsia"/>
              </w:rPr>
              <w:t xml:space="preserve"> </w:t>
            </w:r>
            <w:r w:rsidRPr="00470157">
              <w:t>열 객체에 가까운 얼음은 강한 열 영향을 받아 빠르게 반응하고,</w:t>
            </w:r>
            <w:r w:rsidRPr="00470157">
              <w:br/>
              <w:t xml:space="preserve">거리가 증가할수록 열 </w:t>
            </w:r>
            <w:proofErr w:type="spellStart"/>
            <w:r w:rsidRPr="00470157">
              <w:t>전달량이</w:t>
            </w:r>
            <w:proofErr w:type="spellEnd"/>
            <w:r w:rsidRPr="00470157">
              <w:t xml:space="preserve"> 빠르게 감소하도록 구현했습니다.</w:t>
            </w:r>
          </w:p>
          <w:p w14:paraId="73F9AAC0" w14:textId="77777777" w:rsidR="00C92DEF" w:rsidRDefault="00C92DEF" w:rsidP="004C5DE8"/>
          <w:p w14:paraId="620805B3" w14:textId="7D360722" w:rsidR="00C92DEF" w:rsidRDefault="00C92DEF" w:rsidP="004C5DE8">
            <w:r>
              <w:rPr>
                <w:rFonts w:hint="eastAsia"/>
                <w:noProof/>
              </w:rPr>
              <w:drawing>
                <wp:inline distT="0" distB="0" distL="0" distR="0" wp14:anchorId="1CBC9FBC" wp14:editId="76A5354C">
                  <wp:extent cx="4076700" cy="1205937"/>
                  <wp:effectExtent l="0" t="0" r="0" b="0"/>
                  <wp:docPr id="763582781" name="그림 3" descr="텍스트, 스크린샷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582781" name="그림 3" descr="텍스트, 스크린샷이(가) 표시된 사진&#10;&#10;AI 생성 콘텐츠는 정확하지 않을 수 있습니다.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643" cy="1209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D2C192" w14:textId="2C638C39" w:rsidR="00C92DEF" w:rsidRDefault="00C92DEF" w:rsidP="004C5DE8">
            <w:r>
              <w:rPr>
                <w:rFonts w:hint="eastAsia"/>
              </w:rPr>
              <w:t>(개발하면서 임의로 정해둔 온도)</w:t>
            </w:r>
          </w:p>
          <w:p w14:paraId="67EB7311" w14:textId="77777777" w:rsidR="00C92DEF" w:rsidRDefault="00C92DEF" w:rsidP="004C5DE8">
            <w:pPr>
              <w:rPr>
                <w:rFonts w:hint="eastAsia"/>
              </w:rPr>
            </w:pPr>
          </w:p>
          <w:tbl>
            <w:tblPr>
              <w:tblStyle w:val="aa"/>
              <w:tblW w:w="0" w:type="auto"/>
              <w:tblLook w:val="04A0" w:firstRow="1" w:lastRow="0" w:firstColumn="1" w:lastColumn="0" w:noHBand="0" w:noVBand="1"/>
            </w:tblPr>
            <w:tblGrid>
              <w:gridCol w:w="3856"/>
              <w:gridCol w:w="3857"/>
            </w:tblGrid>
            <w:tr w:rsidR="00470157" w14:paraId="3017389C" w14:textId="77777777" w:rsidTr="00470157">
              <w:tc>
                <w:tcPr>
                  <w:tcW w:w="3856" w:type="dxa"/>
                </w:tcPr>
                <w:p w14:paraId="778A57C5" w14:textId="57ED9017" w:rsidR="00470157" w:rsidRDefault="00470157" w:rsidP="004C5DE8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항목</w:t>
                  </w:r>
                </w:p>
              </w:tc>
              <w:tc>
                <w:tcPr>
                  <w:tcW w:w="3857" w:type="dxa"/>
                </w:tcPr>
                <w:p w14:paraId="11562006" w14:textId="4DBAE711" w:rsidR="00470157" w:rsidRDefault="00470157" w:rsidP="004C5DE8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값</w:t>
                  </w:r>
                </w:p>
              </w:tc>
            </w:tr>
            <w:tr w:rsidR="00470157" w14:paraId="22F8390B" w14:textId="77777777" w:rsidTr="00470157">
              <w:tc>
                <w:tcPr>
                  <w:tcW w:w="3856" w:type="dxa"/>
                </w:tcPr>
                <w:p w14:paraId="05E37584" w14:textId="794509E0" w:rsidR="00470157" w:rsidRPr="00470157" w:rsidRDefault="00470157" w:rsidP="00470157">
                  <w:pPr>
                    <w:widowControl/>
                    <w:wordWrap/>
                    <w:autoSpaceDE/>
                    <w:autoSpaceDN/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  <w:t>열 객체 표면적</w:t>
                  </w:r>
                </w:p>
              </w:tc>
              <w:tc>
                <w:tcPr>
                  <w:tcW w:w="3857" w:type="dxa"/>
                </w:tcPr>
                <w:p w14:paraId="02200F51" w14:textId="3C437A57" w:rsidR="00470157" w:rsidRPr="00C92DEF" w:rsidRDefault="00C92DEF" w:rsidP="00C92DEF">
                  <w:pPr>
                    <w:widowControl/>
                    <w:wordWrap/>
                    <w:autoSpaceDE/>
                    <w:autoSpaceDN/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  <w:t>1.0 m²</w:t>
                  </w:r>
                </w:p>
              </w:tc>
            </w:tr>
            <w:tr w:rsidR="00470157" w14:paraId="59881FC9" w14:textId="77777777" w:rsidTr="00470157">
              <w:tc>
                <w:tcPr>
                  <w:tcW w:w="3856" w:type="dxa"/>
                </w:tcPr>
                <w:p w14:paraId="27B131B1" w14:textId="044C6A01" w:rsidR="00470157" w:rsidRPr="00470157" w:rsidRDefault="00470157" w:rsidP="00470157">
                  <w:pPr>
                    <w:widowControl/>
                    <w:wordWrap/>
                    <w:autoSpaceDE/>
                    <w:autoSpaceDN/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  <w:t>표면 온도</w:t>
                  </w:r>
                </w:p>
              </w:tc>
              <w:tc>
                <w:tcPr>
                  <w:tcW w:w="3857" w:type="dxa"/>
                </w:tcPr>
                <w:p w14:paraId="53CC23D9" w14:textId="421B4F1B" w:rsidR="00470157" w:rsidRPr="00C92DEF" w:rsidRDefault="00C92DEF" w:rsidP="00C92DEF">
                  <w:pPr>
                    <w:widowControl/>
                    <w:wordWrap/>
                    <w:autoSpaceDE/>
                    <w:autoSpaceDN/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  <w:t>600 °C (873 K)</w:t>
                  </w:r>
                </w:p>
              </w:tc>
            </w:tr>
            <w:tr w:rsidR="00470157" w14:paraId="10C65356" w14:textId="77777777" w:rsidTr="00470157">
              <w:tc>
                <w:tcPr>
                  <w:tcW w:w="3856" w:type="dxa"/>
                </w:tcPr>
                <w:p w14:paraId="563847B2" w14:textId="303080CC" w:rsidR="00470157" w:rsidRPr="00C92DEF" w:rsidRDefault="00470157" w:rsidP="00C92DEF">
                  <w:pPr>
                    <w:widowControl/>
                    <w:wordWrap/>
                    <w:autoSpaceDE/>
                    <w:autoSpaceDN/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</w:pPr>
                  <w:proofErr w:type="spellStart"/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  <w:t>방사율</w:t>
                  </w:r>
                  <w:proofErr w:type="spellEnd"/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  <w:t xml:space="preserve"> </w:t>
                  </w:r>
                </w:p>
              </w:tc>
              <w:tc>
                <w:tcPr>
                  <w:tcW w:w="3857" w:type="dxa"/>
                </w:tcPr>
                <w:p w14:paraId="48236429" w14:textId="5D2BF44B" w:rsidR="00470157" w:rsidRPr="00C92DEF" w:rsidRDefault="00C92DEF" w:rsidP="00C92DEF">
                  <w:pPr>
                    <w:widowControl/>
                    <w:wordWrap/>
                    <w:autoSpaceDE/>
                    <w:autoSpaceDN/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</w:pPr>
                  <w:proofErr w:type="spellStart"/>
                  <w:r w:rsidRPr="00C92DEF"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  <w:t>ε</w:t>
                  </w:r>
                  <w:proofErr w:type="spellEnd"/>
                  <w:r w:rsidRPr="00C92DEF"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  <w:t xml:space="preserve"> = 0.3</w:t>
                  </w:r>
                </w:p>
              </w:tc>
            </w:tr>
            <w:tr w:rsidR="00470157" w14:paraId="36063AE5" w14:textId="77777777" w:rsidTr="00470157">
              <w:tc>
                <w:tcPr>
                  <w:tcW w:w="3856" w:type="dxa"/>
                </w:tcPr>
                <w:p w14:paraId="2377C6F0" w14:textId="4FC9EB59" w:rsidR="00470157" w:rsidRPr="00C92DEF" w:rsidRDefault="00C92DEF" w:rsidP="00C92DEF">
                  <w:pPr>
                    <w:widowControl/>
                    <w:wordWrap/>
                    <w:autoSpaceDE/>
                    <w:autoSpaceDN/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</w:pPr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  <w:t>스테판–볼츠만 상수</w:t>
                  </w:r>
                </w:p>
              </w:tc>
              <w:tc>
                <w:tcPr>
                  <w:tcW w:w="3857" w:type="dxa"/>
                </w:tcPr>
                <w:p w14:paraId="45179D9C" w14:textId="4178AE33" w:rsidR="00470157" w:rsidRPr="00C92DEF" w:rsidRDefault="00C92DEF" w:rsidP="00C92DEF">
                  <w:pPr>
                    <w:widowControl/>
                    <w:wordWrap/>
                    <w:autoSpaceDE/>
                    <w:autoSpaceDN/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</w:pPr>
                  <w:proofErr w:type="spellStart"/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  <w:t>σ</w:t>
                  </w:r>
                  <w:proofErr w:type="spellEnd"/>
                  <w:r>
                    <w:rPr>
                      <w:rFonts w:ascii="맑은 고딕" w:eastAsia="맑은 고딕" w:hAnsi="맑은 고딕" w:hint="eastAsia"/>
                      <w:color w:val="000000"/>
                      <w:sz w:val="22"/>
                    </w:rPr>
                    <w:t xml:space="preserve"> = 5.67 × 10</w:t>
                  </w:r>
                  <w:r>
                    <w:rPr>
                      <w:rFonts w:ascii="Cambria Math" w:eastAsia="맑은 고딕" w:hAnsi="Cambria Math" w:cs="Cambria Math"/>
                      <w:color w:val="000000"/>
                      <w:sz w:val="22"/>
                    </w:rPr>
                    <w:t>⁻⁸</w:t>
                  </w:r>
                </w:p>
              </w:tc>
            </w:tr>
          </w:tbl>
          <w:p w14:paraId="12CE427D" w14:textId="77777777" w:rsidR="004076C4" w:rsidRDefault="004076C4" w:rsidP="004076C4">
            <w:pPr>
              <w:rPr>
                <w:b/>
                <w:bCs/>
              </w:rPr>
            </w:pPr>
          </w:p>
          <w:p w14:paraId="6125DAB5" w14:textId="01256632" w:rsidR="00470157" w:rsidRPr="00470157" w:rsidRDefault="004076C4" w:rsidP="004076C4">
            <w:pPr>
              <w:rPr>
                <w:rFonts w:hint="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P=εσA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</w:rPr>
                  <m:t>≈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23,100</m:t>
                </m:r>
                <m:r>
                  <m:rPr>
                    <m:nor/>
                  </m:rPr>
                  <w:rPr>
                    <w:rFonts w:ascii="Cambria Math" w:hAnsi="Cambria Math" w:cs="Cambria Math"/>
                  </w:rPr>
                  <m:t> </m:t>
                </m:r>
                <m:r>
                  <w:rPr>
                    <w:rFonts w:ascii="Cambria Math" w:hAnsi="Cambria Math"/>
                  </w:rPr>
                  <m:t>W</m:t>
                </m:r>
                <m:r>
                  <w:rPr>
                    <w:i/>
                  </w:rPr>
                  <w:br/>
                </m:r>
              </m:oMath>
            </m:oMathPara>
          </w:p>
          <w:p w14:paraId="587D84AB" w14:textId="77777777" w:rsidR="004C5DE8" w:rsidRDefault="00DD4299" w:rsidP="004C5DE8">
            <w:r>
              <w:rPr>
                <w:rFonts w:hint="eastAsia"/>
              </w:rPr>
              <w:t xml:space="preserve">실제 저희가 사용하고 있는 얼음의 부피가 </w:t>
            </w:r>
            <w:r w:rsidRPr="00DD4299">
              <w:t>1 m</w:t>
            </w:r>
            <w:proofErr w:type="gramStart"/>
            <w:r w:rsidRPr="00DD4299">
              <w:t>³</w:t>
            </w:r>
            <w:r>
              <w:rPr>
                <w:rFonts w:hint="eastAsia"/>
              </w:rPr>
              <w:t xml:space="preserve"> 이고</w:t>
            </w:r>
            <w:proofErr w:type="gramEnd"/>
            <w:r>
              <w:rPr>
                <w:rFonts w:hint="eastAsia"/>
              </w:rPr>
              <w:t xml:space="preserve"> </w:t>
            </w:r>
          </w:p>
          <w:p w14:paraId="588D86FB" w14:textId="77777777" w:rsidR="00DD4299" w:rsidRDefault="00DD4299" w:rsidP="004C5DE8">
            <w:r w:rsidRPr="00DD4299">
              <w:t xml:space="preserve">융해 </w:t>
            </w:r>
            <w:proofErr w:type="spellStart"/>
            <w:r w:rsidRPr="00DD4299">
              <w:t>잠열</w:t>
            </w:r>
            <w:proofErr w:type="spellEnd"/>
            <w:r>
              <w:rPr>
                <w:rFonts w:hint="eastAsia"/>
              </w:rPr>
              <w:t>(</w:t>
            </w:r>
            <w:r w:rsidRPr="00DD4299">
              <w:t>고체를 액체로 상태만 바꾸는 데 쏟아붓는 에너지</w:t>
            </w:r>
            <w:r>
              <w:rPr>
                <w:rFonts w:hint="eastAsia"/>
              </w:rPr>
              <w:t xml:space="preserve">)가 </w:t>
            </w:r>
            <w:r w:rsidRPr="00DD4299">
              <w:t>334,000J/kg</w:t>
            </w:r>
          </w:p>
          <w:p w14:paraId="7974CDB1" w14:textId="77777777" w:rsidR="00DD4299" w:rsidRDefault="00DD4299" w:rsidP="004C5DE8"/>
          <w:p w14:paraId="6C905BFC" w14:textId="5E3BB52C" w:rsidR="00DD4299" w:rsidRDefault="00DD4299" w:rsidP="004C5DE8">
            <w:r>
              <w:rPr>
                <w:rFonts w:hint="eastAsia"/>
              </w:rPr>
              <w:t xml:space="preserve">총 필요한 에너지가 </w:t>
            </w:r>
            <w:r w:rsidRPr="00DD4299">
              <w:t>3.34×108J</w:t>
            </w:r>
            <w:r>
              <w:rPr>
                <w:rFonts w:hint="eastAsia"/>
              </w:rPr>
              <w:t xml:space="preserve"> 로 나</w:t>
            </w:r>
            <w:r w:rsidR="004076C4">
              <w:rPr>
                <w:rFonts w:hint="eastAsia"/>
              </w:rPr>
              <w:t>왔고</w:t>
            </w:r>
          </w:p>
          <w:p w14:paraId="71DAAAEF" w14:textId="0EA7B22D" w:rsidR="004076C4" w:rsidRDefault="004076C4" w:rsidP="004C5DE8">
            <w:r>
              <w:rPr>
                <w:rFonts w:hint="eastAsia"/>
              </w:rPr>
              <w:t>1m 거리를 유지한다고 가정해서 열 전달을 계산한 결과 1840J/s가 나왔습니다.</w:t>
            </w:r>
          </w:p>
          <w:p w14:paraId="727BDACC" w14:textId="213B1663" w:rsidR="004076C4" w:rsidRDefault="004076C4" w:rsidP="004C5DE8">
            <w:r>
              <w:rPr>
                <w:rFonts w:hint="eastAsia"/>
              </w:rPr>
              <w:t>이를 얼음에 계속 전달하면 다 녹는데 46시간이라는 결과가 나왔습니다.</w:t>
            </w:r>
          </w:p>
          <w:p w14:paraId="2F5DFA73" w14:textId="77777777" w:rsidR="004076C4" w:rsidRDefault="004076C4" w:rsidP="004C5DE8"/>
          <w:p w14:paraId="04E765F0" w14:textId="3434FFC4" w:rsidR="004076C4" w:rsidRDefault="004076C4" w:rsidP="004C5DE8">
            <w:r>
              <w:rPr>
                <w:rFonts w:hint="eastAsia"/>
              </w:rPr>
              <w:t>그래서 온도를 높이거나. 얼음크기를 줄이는 등 조금 더 속도를 높여야 할 것 같다고 결과가 도출되었습니다.</w:t>
            </w:r>
          </w:p>
          <w:p w14:paraId="1B0582D4" w14:textId="77777777" w:rsidR="004076C4" w:rsidRDefault="004076C4" w:rsidP="004C5DE8">
            <w:pPr>
              <w:rPr>
                <w:rFonts w:hint="eastAsia"/>
              </w:rPr>
            </w:pPr>
          </w:p>
          <w:p w14:paraId="08817365" w14:textId="77777777" w:rsidR="004076C4" w:rsidRDefault="004076C4" w:rsidP="004C5DE8">
            <w:r w:rsidRPr="004076C4">
              <w:lastRenderedPageBreak/>
              <w:drawing>
                <wp:inline distT="0" distB="0" distL="0" distR="0" wp14:anchorId="1FF32427" wp14:editId="17A1774A">
                  <wp:extent cx="4029075" cy="1567706"/>
                  <wp:effectExtent l="0" t="0" r="0" b="0"/>
                  <wp:docPr id="186704569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04569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981" cy="1574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3B7B4D" w14:textId="77777777" w:rsidR="004076C4" w:rsidRDefault="004076C4" w:rsidP="004C5DE8">
            <w:r>
              <w:rPr>
                <w:rFonts w:hint="eastAsia"/>
              </w:rPr>
              <w:t>(해당 이미지는 수식 입력이 어려워서 GPT 도움을 받았습니다)</w:t>
            </w:r>
          </w:p>
          <w:p w14:paraId="1D6D0E05" w14:textId="77777777" w:rsidR="004076C4" w:rsidRDefault="004076C4" w:rsidP="004C5DE8"/>
          <w:p w14:paraId="39791161" w14:textId="24A0952C" w:rsidR="004076C4" w:rsidRPr="00DD4299" w:rsidRDefault="004076C4" w:rsidP="004C5DE8">
            <w:pPr>
              <w:rPr>
                <w:rFonts w:hint="eastAsia"/>
              </w:rPr>
            </w:pPr>
          </w:p>
        </w:tc>
      </w:tr>
      <w:tr w:rsidR="00527495" w14:paraId="1197BBBA" w14:textId="77777777" w:rsidTr="00513CCE">
        <w:trPr>
          <w:trHeight w:val="755"/>
        </w:trPr>
        <w:tc>
          <w:tcPr>
            <w:tcW w:w="1077" w:type="dxa"/>
          </w:tcPr>
          <w:p w14:paraId="3BDD3ECE" w14:textId="4A076023" w:rsidR="00537209" w:rsidRPr="00BA19E2" w:rsidRDefault="00537209" w:rsidP="0053720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다음주차</w:t>
            </w:r>
          </w:p>
        </w:tc>
        <w:tc>
          <w:tcPr>
            <w:tcW w:w="2592" w:type="dxa"/>
            <w:gridSpan w:val="2"/>
          </w:tcPr>
          <w:p w14:paraId="31EAE8F1" w14:textId="738EF700" w:rsidR="00537209" w:rsidRPr="00BA19E2" w:rsidRDefault="00567402" w:rsidP="00537209">
            <w:r>
              <w:rPr>
                <w:rFonts w:hint="eastAsia"/>
              </w:rPr>
              <w:t>20</w:t>
            </w:r>
            <w:r w:rsidR="00537209">
              <w:rPr>
                <w:rFonts w:hint="eastAsia"/>
              </w:rPr>
              <w:t>주차</w:t>
            </w:r>
          </w:p>
        </w:tc>
        <w:tc>
          <w:tcPr>
            <w:tcW w:w="3195" w:type="dxa"/>
            <w:gridSpan w:val="4"/>
          </w:tcPr>
          <w:p w14:paraId="06A8BFD1" w14:textId="79EF8E8E" w:rsidR="00537209" w:rsidRPr="00BA19E2" w:rsidRDefault="00537209" w:rsidP="00537209"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152" w:type="dxa"/>
          </w:tcPr>
          <w:p w14:paraId="5E5D5167" w14:textId="32809FA7" w:rsidR="00766E00" w:rsidRDefault="00766E00" w:rsidP="00766E00">
            <w:r>
              <w:rPr>
                <w:rFonts w:hint="eastAsia"/>
              </w:rPr>
              <w:t>2026.01.04 ~</w:t>
            </w:r>
          </w:p>
          <w:p w14:paraId="31BF43C5" w14:textId="3365B7F4" w:rsidR="00537209" w:rsidRPr="00BA19E2" w:rsidRDefault="00766E00" w:rsidP="00766E00">
            <w:r>
              <w:rPr>
                <w:rFonts w:hint="eastAsia"/>
              </w:rPr>
              <w:t>2026.01.11</w:t>
            </w:r>
          </w:p>
        </w:tc>
      </w:tr>
      <w:tr w:rsidR="00537209" w14:paraId="6F422F02" w14:textId="77777777" w:rsidTr="00513CCE">
        <w:trPr>
          <w:trHeight w:val="755"/>
        </w:trPr>
        <w:tc>
          <w:tcPr>
            <w:tcW w:w="1077" w:type="dxa"/>
          </w:tcPr>
          <w:p w14:paraId="4656E911" w14:textId="418CB696" w:rsidR="00537209" w:rsidRDefault="00537209" w:rsidP="0053720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 주 할 일 </w:t>
            </w:r>
          </w:p>
        </w:tc>
        <w:tc>
          <w:tcPr>
            <w:tcW w:w="7939" w:type="dxa"/>
            <w:gridSpan w:val="7"/>
          </w:tcPr>
          <w:p w14:paraId="73C6880A" w14:textId="77777777" w:rsidR="00537209" w:rsidRDefault="00537209" w:rsidP="00537209">
            <w:r>
              <w:rPr>
                <w:rFonts w:hint="eastAsia"/>
              </w:rPr>
              <w:t xml:space="preserve">1. </w:t>
            </w:r>
            <w:proofErr w:type="spellStart"/>
            <w:r w:rsidR="00127F73">
              <w:rPr>
                <w:rFonts w:hint="eastAsia"/>
              </w:rPr>
              <w:t>c++</w:t>
            </w:r>
            <w:proofErr w:type="spellEnd"/>
            <w:r w:rsidR="00127F73">
              <w:rPr>
                <w:rFonts w:hint="eastAsia"/>
              </w:rPr>
              <w:t xml:space="preserve"> 개발 </w:t>
            </w:r>
          </w:p>
          <w:p w14:paraId="2C45079F" w14:textId="2ED592B5" w:rsidR="00527495" w:rsidRPr="006D1857" w:rsidRDefault="00527495" w:rsidP="00537209">
            <w:pPr>
              <w:rPr>
                <w:rFonts w:hint="eastAsia"/>
              </w:rPr>
            </w:pPr>
            <w:r>
              <w:rPr>
                <w:rFonts w:hint="eastAsia"/>
              </w:rPr>
              <w:t>2. 열화상 카메라 개선</w:t>
            </w:r>
          </w:p>
        </w:tc>
      </w:tr>
      <w:tr w:rsidR="00537209" w14:paraId="7C6BC564" w14:textId="77777777" w:rsidTr="00513CCE">
        <w:trPr>
          <w:trHeight w:val="755"/>
        </w:trPr>
        <w:tc>
          <w:tcPr>
            <w:tcW w:w="1077" w:type="dxa"/>
          </w:tcPr>
          <w:p w14:paraId="4CF677BC" w14:textId="77777777" w:rsidR="00537209" w:rsidRDefault="00537209" w:rsidP="0053720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지도 교수의 </w:t>
            </w:r>
          </w:p>
          <w:p w14:paraId="65F0F34D" w14:textId="67B2AF28" w:rsidR="00537209" w:rsidRDefault="00537209" w:rsidP="0053720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피드백</w:t>
            </w:r>
          </w:p>
          <w:p w14:paraId="15A46D57" w14:textId="38BF98E5" w:rsidR="00537209" w:rsidRDefault="00537209" w:rsidP="00537209">
            <w:pPr>
              <w:rPr>
                <w:b/>
                <w:bCs/>
              </w:rPr>
            </w:pPr>
          </w:p>
        </w:tc>
        <w:tc>
          <w:tcPr>
            <w:tcW w:w="7939" w:type="dxa"/>
            <w:gridSpan w:val="7"/>
          </w:tcPr>
          <w:p w14:paraId="60035F4C" w14:textId="1F3800BA" w:rsidR="00537209" w:rsidRDefault="00537209" w:rsidP="00537209"/>
        </w:tc>
      </w:tr>
    </w:tbl>
    <w:p w14:paraId="72F8DDE3" w14:textId="2F80E64A" w:rsidR="004709C4" w:rsidRDefault="00C40BAE">
      <w:r>
        <w:rPr>
          <w:rFonts w:hint="eastAsia"/>
        </w:rPr>
        <w:t xml:space="preserve"> </w:t>
      </w:r>
    </w:p>
    <w:sectPr w:rsidR="004709C4">
      <w:headerReference w:type="default" r:id="rId17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8C248D" w14:textId="77777777" w:rsidR="00D362D6" w:rsidRDefault="00D362D6">
      <w:pPr>
        <w:spacing w:after="0" w:line="240" w:lineRule="auto"/>
      </w:pPr>
      <w:r>
        <w:separator/>
      </w:r>
    </w:p>
  </w:endnote>
  <w:endnote w:type="continuationSeparator" w:id="0">
    <w:p w14:paraId="15520385" w14:textId="77777777" w:rsidR="00D362D6" w:rsidRDefault="00D362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664022" w14:textId="77777777" w:rsidR="00D362D6" w:rsidRDefault="00D362D6">
      <w:pPr>
        <w:spacing w:after="0" w:line="240" w:lineRule="auto"/>
      </w:pPr>
      <w:r>
        <w:separator/>
      </w:r>
    </w:p>
  </w:footnote>
  <w:footnote w:type="continuationSeparator" w:id="0">
    <w:p w14:paraId="6BF422AD" w14:textId="77777777" w:rsidR="00D362D6" w:rsidRDefault="00D362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076E2C" w14:textId="77777777" w:rsidR="004709C4" w:rsidRDefault="004709C4">
    <w:pPr>
      <w:pStyle w:val="a3"/>
    </w:pPr>
  </w:p>
  <w:p w14:paraId="741A6C9E" w14:textId="77777777" w:rsidR="004709C4" w:rsidRDefault="004709C4">
    <w:pPr>
      <w:pStyle w:val="a3"/>
    </w:pPr>
  </w:p>
  <w:p w14:paraId="34C5EA0D" w14:textId="29F7FD0B" w:rsidR="004709C4" w:rsidRDefault="00C40BAE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 w:rsidR="00B6115E">
      <w:rPr>
        <w:b/>
        <w:bCs/>
      </w:rPr>
      <w:t>): 20</w:t>
    </w:r>
    <w:r w:rsidR="00BA19E2">
      <w:rPr>
        <w:rFonts w:hint="eastAsia"/>
        <w:b/>
        <w:bCs/>
      </w:rPr>
      <w:t>21180018</w:t>
    </w:r>
    <w:r>
      <w:rPr>
        <w:b/>
        <w:bCs/>
      </w:rPr>
      <w:t xml:space="preserve"> </w:t>
    </w:r>
    <w:r w:rsidR="00BA19E2">
      <w:rPr>
        <w:rFonts w:hint="eastAsia"/>
        <w:b/>
        <w:bCs/>
      </w:rPr>
      <w:t>신성재</w:t>
    </w:r>
    <w:r w:rsidR="00BA19E2">
      <w:rPr>
        <w:b/>
        <w:bCs/>
      </w:rPr>
      <w:tab/>
    </w:r>
  </w:p>
  <w:p w14:paraId="27B0C9EB" w14:textId="7B3B3D3E" w:rsidR="004709C4" w:rsidRDefault="00C40BAE">
    <w:pPr>
      <w:pStyle w:val="a3"/>
      <w:rPr>
        <w:b/>
        <w:bCs/>
      </w:rPr>
    </w:pPr>
    <w:proofErr w:type="spellStart"/>
    <w:r>
      <w:rPr>
        <w:rFonts w:hint="eastAsia"/>
        <w:b/>
        <w:bCs/>
      </w:rPr>
      <w:t>팀명</w:t>
    </w:r>
    <w:proofErr w:type="spellEnd"/>
    <w:r>
      <w:rPr>
        <w:rFonts w:hint="eastAsia"/>
        <w:b/>
        <w:bCs/>
      </w:rPr>
      <w:t>:</w:t>
    </w:r>
    <w:r>
      <w:rPr>
        <w:b/>
        <w:bCs/>
      </w:rPr>
      <w:t xml:space="preserve"> </w:t>
    </w:r>
    <w:proofErr w:type="spellStart"/>
    <w:r w:rsidR="00BA19E2" w:rsidRPr="00BA19E2">
      <w:rPr>
        <w:b/>
        <w:bCs/>
      </w:rPr>
      <w:t>ProjectJJ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36E59"/>
    <w:multiLevelType w:val="multilevel"/>
    <w:tmpl w:val="5CC44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6B0F74"/>
    <w:multiLevelType w:val="multilevel"/>
    <w:tmpl w:val="EDE4C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E24C32"/>
    <w:multiLevelType w:val="multilevel"/>
    <w:tmpl w:val="9F5E8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8E153D"/>
    <w:multiLevelType w:val="multilevel"/>
    <w:tmpl w:val="EA36C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912208A"/>
    <w:multiLevelType w:val="multilevel"/>
    <w:tmpl w:val="26365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2613A9"/>
    <w:multiLevelType w:val="multilevel"/>
    <w:tmpl w:val="D56C18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750427"/>
    <w:multiLevelType w:val="multilevel"/>
    <w:tmpl w:val="166EC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27003CD"/>
    <w:multiLevelType w:val="multilevel"/>
    <w:tmpl w:val="E0828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D853C38"/>
    <w:multiLevelType w:val="multilevel"/>
    <w:tmpl w:val="00867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EBB6BCD"/>
    <w:multiLevelType w:val="multilevel"/>
    <w:tmpl w:val="C1D6D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2283145">
    <w:abstractNumId w:val="3"/>
  </w:num>
  <w:num w:numId="2" w16cid:durableId="791553524">
    <w:abstractNumId w:val="9"/>
  </w:num>
  <w:num w:numId="3" w16cid:durableId="1048532750">
    <w:abstractNumId w:val="5"/>
  </w:num>
  <w:num w:numId="4" w16cid:durableId="1746149673">
    <w:abstractNumId w:val="6"/>
  </w:num>
  <w:num w:numId="5" w16cid:durableId="1622229322">
    <w:abstractNumId w:val="4"/>
  </w:num>
  <w:num w:numId="6" w16cid:durableId="2040009733">
    <w:abstractNumId w:val="8"/>
  </w:num>
  <w:num w:numId="7" w16cid:durableId="1448574860">
    <w:abstractNumId w:val="7"/>
  </w:num>
  <w:num w:numId="8" w16cid:durableId="1412267291">
    <w:abstractNumId w:val="2"/>
  </w:num>
  <w:num w:numId="9" w16cid:durableId="272908668">
    <w:abstractNumId w:val="0"/>
  </w:num>
  <w:num w:numId="10" w16cid:durableId="9071065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09C4"/>
    <w:rsid w:val="00002833"/>
    <w:rsid w:val="00010BBE"/>
    <w:rsid w:val="00025EE8"/>
    <w:rsid w:val="000579AD"/>
    <w:rsid w:val="00090EC1"/>
    <w:rsid w:val="000B09B4"/>
    <w:rsid w:val="000E5DF8"/>
    <w:rsid w:val="00102ACB"/>
    <w:rsid w:val="00102F1B"/>
    <w:rsid w:val="001109BA"/>
    <w:rsid w:val="00115028"/>
    <w:rsid w:val="00127F73"/>
    <w:rsid w:val="00150C5F"/>
    <w:rsid w:val="00151143"/>
    <w:rsid w:val="00153A1A"/>
    <w:rsid w:val="00153A77"/>
    <w:rsid w:val="00171B8D"/>
    <w:rsid w:val="0017256A"/>
    <w:rsid w:val="0017297E"/>
    <w:rsid w:val="001739F8"/>
    <w:rsid w:val="00180DD8"/>
    <w:rsid w:val="0018211C"/>
    <w:rsid w:val="0018354E"/>
    <w:rsid w:val="001952EB"/>
    <w:rsid w:val="001B2E7B"/>
    <w:rsid w:val="001E3240"/>
    <w:rsid w:val="001F36DF"/>
    <w:rsid w:val="001F7F12"/>
    <w:rsid w:val="002049C3"/>
    <w:rsid w:val="00211A3C"/>
    <w:rsid w:val="0021727D"/>
    <w:rsid w:val="00217D01"/>
    <w:rsid w:val="00233986"/>
    <w:rsid w:val="00236234"/>
    <w:rsid w:val="002405E7"/>
    <w:rsid w:val="002563E8"/>
    <w:rsid w:val="00261D47"/>
    <w:rsid w:val="00275687"/>
    <w:rsid w:val="00293064"/>
    <w:rsid w:val="002B79BC"/>
    <w:rsid w:val="002D3B70"/>
    <w:rsid w:val="002D5B01"/>
    <w:rsid w:val="002D6DC7"/>
    <w:rsid w:val="0030050E"/>
    <w:rsid w:val="003279E9"/>
    <w:rsid w:val="00330A8E"/>
    <w:rsid w:val="00331FE0"/>
    <w:rsid w:val="00357CD8"/>
    <w:rsid w:val="00393974"/>
    <w:rsid w:val="003B67E3"/>
    <w:rsid w:val="003F1347"/>
    <w:rsid w:val="0040151A"/>
    <w:rsid w:val="004076C4"/>
    <w:rsid w:val="004328B1"/>
    <w:rsid w:val="00470157"/>
    <w:rsid w:val="004709C4"/>
    <w:rsid w:val="004A0F9D"/>
    <w:rsid w:val="004A227C"/>
    <w:rsid w:val="004B7596"/>
    <w:rsid w:val="004C5DE8"/>
    <w:rsid w:val="004D0D3F"/>
    <w:rsid w:val="004E7000"/>
    <w:rsid w:val="00502FF9"/>
    <w:rsid w:val="00512B20"/>
    <w:rsid w:val="00513CCE"/>
    <w:rsid w:val="00514D49"/>
    <w:rsid w:val="00527495"/>
    <w:rsid w:val="00536D01"/>
    <w:rsid w:val="00537209"/>
    <w:rsid w:val="00544230"/>
    <w:rsid w:val="00554743"/>
    <w:rsid w:val="00567402"/>
    <w:rsid w:val="005A02FA"/>
    <w:rsid w:val="005D0051"/>
    <w:rsid w:val="005D3A6D"/>
    <w:rsid w:val="005E6857"/>
    <w:rsid w:val="00602243"/>
    <w:rsid w:val="00604C5C"/>
    <w:rsid w:val="00605E08"/>
    <w:rsid w:val="00606664"/>
    <w:rsid w:val="00626206"/>
    <w:rsid w:val="00652F19"/>
    <w:rsid w:val="006C6BFC"/>
    <w:rsid w:val="006D1857"/>
    <w:rsid w:val="006F395D"/>
    <w:rsid w:val="00711ABB"/>
    <w:rsid w:val="00713BA9"/>
    <w:rsid w:val="00731205"/>
    <w:rsid w:val="00750053"/>
    <w:rsid w:val="00760B01"/>
    <w:rsid w:val="00762C6F"/>
    <w:rsid w:val="00763671"/>
    <w:rsid w:val="00766E00"/>
    <w:rsid w:val="00797339"/>
    <w:rsid w:val="007A5E0D"/>
    <w:rsid w:val="007D4C9B"/>
    <w:rsid w:val="007E6FE0"/>
    <w:rsid w:val="00804FEC"/>
    <w:rsid w:val="008076B3"/>
    <w:rsid w:val="00830115"/>
    <w:rsid w:val="00854F03"/>
    <w:rsid w:val="00866A7F"/>
    <w:rsid w:val="00873594"/>
    <w:rsid w:val="00882E01"/>
    <w:rsid w:val="008A17D2"/>
    <w:rsid w:val="008C2494"/>
    <w:rsid w:val="008C53E3"/>
    <w:rsid w:val="008E0034"/>
    <w:rsid w:val="008E675A"/>
    <w:rsid w:val="009119FE"/>
    <w:rsid w:val="009A1CAC"/>
    <w:rsid w:val="009A1CF5"/>
    <w:rsid w:val="009D4849"/>
    <w:rsid w:val="009E43D7"/>
    <w:rsid w:val="009F0724"/>
    <w:rsid w:val="009F0A2C"/>
    <w:rsid w:val="009F11E0"/>
    <w:rsid w:val="009F4CAB"/>
    <w:rsid w:val="009F4DC9"/>
    <w:rsid w:val="009F541A"/>
    <w:rsid w:val="00A21C0F"/>
    <w:rsid w:val="00A30921"/>
    <w:rsid w:val="00A35031"/>
    <w:rsid w:val="00A36F06"/>
    <w:rsid w:val="00A43813"/>
    <w:rsid w:val="00A44A00"/>
    <w:rsid w:val="00A65664"/>
    <w:rsid w:val="00A65C64"/>
    <w:rsid w:val="00A92B7E"/>
    <w:rsid w:val="00A9305A"/>
    <w:rsid w:val="00A93873"/>
    <w:rsid w:val="00AB3464"/>
    <w:rsid w:val="00AC6B1B"/>
    <w:rsid w:val="00B0196B"/>
    <w:rsid w:val="00B31442"/>
    <w:rsid w:val="00B3614C"/>
    <w:rsid w:val="00B37F6B"/>
    <w:rsid w:val="00B6115E"/>
    <w:rsid w:val="00B860CB"/>
    <w:rsid w:val="00B86B6F"/>
    <w:rsid w:val="00B97937"/>
    <w:rsid w:val="00BA19E2"/>
    <w:rsid w:val="00BB2453"/>
    <w:rsid w:val="00BC0E1B"/>
    <w:rsid w:val="00BC1B3C"/>
    <w:rsid w:val="00BD42DA"/>
    <w:rsid w:val="00C01693"/>
    <w:rsid w:val="00C03442"/>
    <w:rsid w:val="00C11F41"/>
    <w:rsid w:val="00C22F33"/>
    <w:rsid w:val="00C35237"/>
    <w:rsid w:val="00C40BAE"/>
    <w:rsid w:val="00C761E7"/>
    <w:rsid w:val="00C82476"/>
    <w:rsid w:val="00C83903"/>
    <w:rsid w:val="00C92DEF"/>
    <w:rsid w:val="00CC36B9"/>
    <w:rsid w:val="00CF05A8"/>
    <w:rsid w:val="00CF2E1D"/>
    <w:rsid w:val="00D07DFD"/>
    <w:rsid w:val="00D362D6"/>
    <w:rsid w:val="00D41FFE"/>
    <w:rsid w:val="00DA0646"/>
    <w:rsid w:val="00DC1FD2"/>
    <w:rsid w:val="00DC6A0B"/>
    <w:rsid w:val="00DD0D74"/>
    <w:rsid w:val="00DD4299"/>
    <w:rsid w:val="00E17131"/>
    <w:rsid w:val="00E40880"/>
    <w:rsid w:val="00E45799"/>
    <w:rsid w:val="00E55D39"/>
    <w:rsid w:val="00E60677"/>
    <w:rsid w:val="00E93D31"/>
    <w:rsid w:val="00E967F6"/>
    <w:rsid w:val="00EB34E5"/>
    <w:rsid w:val="00EC2496"/>
    <w:rsid w:val="00EE722D"/>
    <w:rsid w:val="00EE7281"/>
    <w:rsid w:val="00EF37D4"/>
    <w:rsid w:val="00EF7EF4"/>
    <w:rsid w:val="00F13F50"/>
    <w:rsid w:val="00F249A2"/>
    <w:rsid w:val="00F315B5"/>
    <w:rsid w:val="00F36D38"/>
    <w:rsid w:val="00F400DB"/>
    <w:rsid w:val="00F421A3"/>
    <w:rsid w:val="00F70ED8"/>
    <w:rsid w:val="00F75DE2"/>
    <w:rsid w:val="00F95E34"/>
    <w:rsid w:val="00F95FBA"/>
    <w:rsid w:val="00FB10FB"/>
    <w:rsid w:val="00FB2D97"/>
    <w:rsid w:val="00FC7255"/>
    <w:rsid w:val="00FD4522"/>
    <w:rsid w:val="00FF1DA6"/>
    <w:rsid w:val="00FF23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D4B962"/>
  <w15:docId w15:val="{1F337560-EE9A-4849-B94E-F5B2FA3CE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70157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66A7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3B67E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393974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95FBA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0">
    <w:name w:val="표 구분선1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basedOn w:val="a0"/>
    <w:uiPriority w:val="99"/>
    <w:unhideWhenUsed/>
    <w:rPr>
      <w:color w:val="0563C1"/>
      <w:u w:val="single"/>
    </w:rPr>
  </w:style>
  <w:style w:type="character" w:customStyle="1" w:styleId="11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Pr>
      <w:color w:val="954F72"/>
      <w:u w:val="single"/>
    </w:rPr>
  </w:style>
  <w:style w:type="paragraph" w:styleId="a7">
    <w:name w:val="List Paragraph"/>
    <w:basedOn w:val="a"/>
    <w:qFormat/>
    <w:pPr>
      <w:ind w:leftChars="400" w:left="800"/>
    </w:pPr>
  </w:style>
  <w:style w:type="paragraph" w:styleId="a8">
    <w:name w:val="Normal (Web)"/>
    <w:basedOn w:val="a"/>
    <w:uiPriority w:val="99"/>
    <w:semiHidden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Unresolved Mention"/>
    <w:basedOn w:val="a0"/>
    <w:uiPriority w:val="99"/>
    <w:semiHidden/>
    <w:unhideWhenUsed/>
    <w:rsid w:val="00BA19E2"/>
    <w:rPr>
      <w:color w:val="605E5C"/>
      <w:shd w:val="clear" w:color="auto" w:fill="E1DFDD"/>
    </w:rPr>
  </w:style>
  <w:style w:type="character" w:customStyle="1" w:styleId="3Char">
    <w:name w:val="제목 3 Char"/>
    <w:basedOn w:val="a0"/>
    <w:link w:val="3"/>
    <w:uiPriority w:val="9"/>
    <w:semiHidden/>
    <w:rsid w:val="00393974"/>
    <w:rPr>
      <w:rFonts w:asciiTheme="majorHAnsi" w:eastAsiaTheme="majorEastAsia" w:hAnsiTheme="majorHAnsi" w:cstheme="majorBidi"/>
    </w:rPr>
  </w:style>
  <w:style w:type="character" w:customStyle="1" w:styleId="2Char">
    <w:name w:val="제목 2 Char"/>
    <w:basedOn w:val="a0"/>
    <w:link w:val="2"/>
    <w:uiPriority w:val="9"/>
    <w:semiHidden/>
    <w:rsid w:val="003B67E3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semiHidden/>
    <w:rsid w:val="00F95FBA"/>
    <w:rPr>
      <w:b/>
      <w:bCs/>
    </w:rPr>
  </w:style>
  <w:style w:type="character" w:customStyle="1" w:styleId="1Char">
    <w:name w:val="제목 1 Char"/>
    <w:basedOn w:val="a0"/>
    <w:link w:val="1"/>
    <w:uiPriority w:val="9"/>
    <w:rsid w:val="00866A7F"/>
    <w:rPr>
      <w:rFonts w:asciiTheme="majorHAnsi" w:eastAsiaTheme="majorEastAsia" w:hAnsiTheme="majorHAnsi" w:cstheme="majorBidi"/>
      <w:sz w:val="28"/>
      <w:szCs w:val="28"/>
    </w:rPr>
  </w:style>
  <w:style w:type="table" w:styleId="aa">
    <w:name w:val="Table Grid"/>
    <w:basedOn w:val="a1"/>
    <w:rsid w:val="003F13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Placeholder Text"/>
    <w:basedOn w:val="a0"/>
    <w:semiHidden/>
    <w:rsid w:val="00527495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1896</TotalTime>
  <Pages>7</Pages>
  <Words>425</Words>
  <Characters>2425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기 감</cp:lastModifiedBy>
  <cp:revision>52</cp:revision>
  <dcterms:created xsi:type="dcterms:W3CDTF">2025-09-02T02:17:00Z</dcterms:created>
  <dcterms:modified xsi:type="dcterms:W3CDTF">2026-01-11T18:01:00Z</dcterms:modified>
  <cp:version>1100.0100.01</cp:version>
</cp:coreProperties>
</file>